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E64" w:rsidRDefault="00070E64">
      <w:r>
        <w:t xml:space="preserve">                                              </w:t>
      </w:r>
      <w:r w:rsidR="00617CE4">
        <w:t>SADRŽ</w:t>
      </w:r>
      <w:r>
        <w:t xml:space="preserve">AJ PROVJERE ODNOSNO TESTIRANJA </w:t>
      </w:r>
    </w:p>
    <w:p w:rsidR="00617CE4" w:rsidRDefault="00070E64">
      <w:r>
        <w:t xml:space="preserve">                 (</w:t>
      </w:r>
      <w:r w:rsidR="00617CE4">
        <w:t xml:space="preserve">PODRUČJA PROVJERE, PRAVNI I DRUGI IZVORI </w:t>
      </w:r>
      <w:proofErr w:type="gramStart"/>
      <w:r w:rsidR="00617CE4">
        <w:t xml:space="preserve">ZA </w:t>
      </w:r>
      <w:r w:rsidR="00617CE4">
        <w:t xml:space="preserve"> </w:t>
      </w:r>
      <w:r w:rsidR="00617CE4">
        <w:t>PRIPREMU</w:t>
      </w:r>
      <w:proofErr w:type="gramEnd"/>
      <w:r w:rsidR="00617CE4">
        <w:t xml:space="preserve"> KANDIDATA)</w:t>
      </w:r>
    </w:p>
    <w:p w:rsidR="00617CE4" w:rsidRDefault="00617CE4"/>
    <w:p w:rsidR="00617CE4" w:rsidRDefault="00617CE4">
      <w:r>
        <w:t xml:space="preserve"> </w:t>
      </w:r>
      <w:proofErr w:type="gramStart"/>
      <w:r>
        <w:t xml:space="preserve">U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djelokruga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objavljenom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, </w:t>
      </w:r>
      <w:proofErr w:type="spellStart"/>
      <w:r>
        <w:t>kandidata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provjeravati</w:t>
      </w:r>
      <w:proofErr w:type="spellEnd"/>
      <w:r>
        <w:t xml:space="preserve"> </w:t>
      </w:r>
      <w:proofErr w:type="spellStart"/>
      <w:r>
        <w:t>poznavanje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: -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,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-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, -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odgojno</w:t>
      </w:r>
      <w:proofErr w:type="spellEnd"/>
      <w:r>
        <w:t xml:space="preserve">- </w:t>
      </w:r>
      <w:proofErr w:type="spellStart"/>
      <w:r>
        <w:t>obrazovnih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neprihvatljivih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poduzimanju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, a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neposredan</w:t>
      </w:r>
      <w:proofErr w:type="spellEnd"/>
      <w:r>
        <w:t xml:space="preserve"> rad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prijavio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  <w:proofErr w:type="gram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pripremanje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</w:p>
    <w:p w:rsidR="00617CE4" w:rsidRDefault="00617CE4">
      <w:r>
        <w:t xml:space="preserve">1. </w:t>
      </w:r>
      <w:proofErr w:type="spellStart"/>
      <w:r>
        <w:t>Zakon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(NN 87/08,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>: NN 86/09, 92/10, 105/10, 90/11, 5/12, 16/12, 86/12, 126/12, 94/13, 152/14, 07/17, 68/18, 98/19, 64/20 151/</w:t>
      </w:r>
      <w:proofErr w:type="gramStart"/>
      <w:r>
        <w:t>22</w:t>
      </w:r>
      <w:r w:rsidR="00070E64">
        <w:t xml:space="preserve"> ,</w:t>
      </w:r>
      <w:proofErr w:type="gramEnd"/>
      <w:r w:rsidR="00070E64">
        <w:t xml:space="preserve"> 146/23 )</w:t>
      </w:r>
      <w:bookmarkStart w:id="0" w:name="_GoBack"/>
      <w:bookmarkEnd w:id="0"/>
    </w:p>
    <w:p w:rsidR="00617CE4" w:rsidRDefault="00617CE4">
      <w:r>
        <w:t xml:space="preserve"> 2.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,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(NN 112/10, 82/19, 100/20),</w:t>
      </w:r>
    </w:p>
    <w:p w:rsidR="00617CE4" w:rsidRDefault="00617CE4">
      <w:r>
        <w:t xml:space="preserve"> 3.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(NN 24/15)</w:t>
      </w:r>
    </w:p>
    <w:p w:rsidR="00617CE4" w:rsidRDefault="00617CE4">
      <w:r>
        <w:t xml:space="preserve"> 4.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izricanja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(NN 94/15 </w:t>
      </w:r>
      <w:proofErr w:type="spellStart"/>
      <w:r>
        <w:t>i</w:t>
      </w:r>
      <w:proofErr w:type="spellEnd"/>
      <w:r>
        <w:t xml:space="preserve"> 3/17)</w:t>
      </w:r>
    </w:p>
    <w:p w:rsidR="00617CE4" w:rsidRDefault="00617CE4">
      <w:r>
        <w:t xml:space="preserve"> 5.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poduzimanju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tijelima</w:t>
      </w:r>
      <w:proofErr w:type="spellEnd"/>
      <w:r>
        <w:t xml:space="preserve"> (NN 132/13), </w:t>
      </w:r>
    </w:p>
    <w:p w:rsidR="00617CE4" w:rsidRDefault="00617CE4">
      <w:proofErr w:type="spellStart"/>
      <w:r>
        <w:t>Ako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donijeti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da se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ne mora </w:t>
      </w:r>
      <w:proofErr w:type="spellStart"/>
      <w:r>
        <w:t>provesti</w:t>
      </w:r>
      <w:proofErr w:type="spellEnd"/>
      <w:r>
        <w:t xml:space="preserve">. U </w:t>
      </w:r>
      <w:proofErr w:type="spellStart"/>
      <w:r>
        <w:t>slučaju</w:t>
      </w:r>
      <w:proofErr w:type="spellEnd"/>
      <w:r>
        <w:t xml:space="preserve"> da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takvu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, </w:t>
      </w:r>
      <w:proofErr w:type="spellStart"/>
      <w:r>
        <w:t>objavit</w:t>
      </w:r>
      <w:proofErr w:type="spellEnd"/>
      <w:r>
        <w:t xml:space="preserve"> de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rubrici</w:t>
      </w:r>
      <w:proofErr w:type="spellEnd"/>
      <w:r>
        <w:t xml:space="preserve"> </w:t>
      </w:r>
      <w:proofErr w:type="spellStart"/>
      <w:r>
        <w:t>izbornika</w:t>
      </w:r>
      <w:proofErr w:type="spellEnd"/>
      <w:r>
        <w:t xml:space="preserve"> pod „</w:t>
      </w:r>
      <w:proofErr w:type="spellStart"/>
      <w:r>
        <w:t>Zapošljavanje</w:t>
      </w:r>
      <w:proofErr w:type="spellEnd"/>
      <w:r>
        <w:t xml:space="preserve">“- u </w:t>
      </w:r>
      <w:proofErr w:type="spellStart"/>
      <w:r>
        <w:t>podrubrici</w:t>
      </w:r>
      <w:proofErr w:type="spellEnd"/>
      <w:r>
        <w:t xml:space="preserve"> „</w:t>
      </w:r>
      <w:proofErr w:type="spellStart"/>
      <w:r>
        <w:t>Pozivi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 xml:space="preserve">“. </w:t>
      </w:r>
    </w:p>
    <w:p w:rsidR="00617CE4" w:rsidRDefault="00617CE4">
      <w:proofErr w:type="spellStart"/>
      <w:r>
        <w:t>Testiranje</w:t>
      </w:r>
      <w:proofErr w:type="spellEnd"/>
      <w:r>
        <w:t xml:space="preserve"> </w:t>
      </w:r>
      <w:proofErr w:type="spellStart"/>
      <w:r>
        <w:t>poznavanja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</w:t>
      </w:r>
      <w:proofErr w:type="spellStart"/>
      <w:r>
        <w:t>iznimno</w:t>
      </w:r>
      <w:proofErr w:type="spellEnd"/>
      <w:r>
        <w:t xml:space="preserve"> </w:t>
      </w:r>
      <w:proofErr w:type="spellStart"/>
      <w:r>
        <w:t>usmenim</w:t>
      </w:r>
      <w:proofErr w:type="spellEnd"/>
      <w:r>
        <w:t xml:space="preserve">.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(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spellStart"/>
      <w:r>
        <w:t>Jelsa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,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Jelsa</w:t>
      </w:r>
      <w:proofErr w:type="spellEnd"/>
      <w:r>
        <w:t xml:space="preserve"> u </w:t>
      </w:r>
      <w:proofErr w:type="spellStart"/>
      <w:r>
        <w:t>rubrici</w:t>
      </w:r>
      <w:proofErr w:type="spellEnd"/>
      <w:r>
        <w:t xml:space="preserve"> </w:t>
      </w:r>
      <w:proofErr w:type="spellStart"/>
      <w:r>
        <w:t>Oglasna</w:t>
      </w:r>
      <w:proofErr w:type="spellEnd"/>
      <w:r>
        <w:t xml:space="preserve"> </w:t>
      </w:r>
      <w:proofErr w:type="spellStart"/>
      <w:r>
        <w:t>ploča</w:t>
      </w:r>
      <w:proofErr w:type="spellEnd"/>
      <w:r>
        <w:t xml:space="preserve">&gt; </w:t>
      </w:r>
      <w:proofErr w:type="spellStart"/>
      <w:r>
        <w:t>Opdi</w:t>
      </w:r>
      <w:proofErr w:type="spellEnd"/>
      <w:r>
        <w:t xml:space="preserve"> </w:t>
      </w:r>
      <w:proofErr w:type="spellStart"/>
      <w:r>
        <w:t>akti</w:t>
      </w:r>
      <w:proofErr w:type="spellEnd"/>
      <w:r>
        <w:t>),</w:t>
      </w:r>
    </w:p>
    <w:p w:rsidR="00617CE4" w:rsidRDefault="00617CE4">
      <w:r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brojem</w:t>
      </w:r>
      <w:proofErr w:type="spellEnd"/>
      <w:r>
        <w:t xml:space="preserve"> </w:t>
      </w:r>
      <w:proofErr w:type="spellStart"/>
      <w:r>
        <w:t>prijavljenih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očekivanom</w:t>
      </w:r>
      <w:proofErr w:type="spellEnd"/>
      <w:r>
        <w:t xml:space="preserve">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okolnostima</w:t>
      </w:r>
      <w:proofErr w:type="spellEnd"/>
      <w:r>
        <w:t xml:space="preserve">. </w:t>
      </w:r>
      <w:proofErr w:type="spellStart"/>
      <w:r>
        <w:t>Kandidatima</w:t>
      </w:r>
      <w:proofErr w:type="spellEnd"/>
      <w:r>
        <w:t xml:space="preserve"> se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objavom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,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natječaj</w:t>
      </w:r>
      <w:proofErr w:type="spellEnd"/>
      <w:r>
        <w:t xml:space="preserve">. </w:t>
      </w:r>
    </w:p>
    <w:p w:rsidR="00617CE4" w:rsidRDefault="00617CE4">
      <w:proofErr w:type="spellStart"/>
      <w:r>
        <w:t>Poziv</w:t>
      </w:r>
      <w:proofErr w:type="spellEnd"/>
      <w:r>
        <w:t xml:space="preserve"> se ne </w:t>
      </w:r>
      <w:proofErr w:type="spellStart"/>
      <w:r>
        <w:t>obja</w:t>
      </w:r>
      <w:r>
        <w:t>vljuje</w:t>
      </w:r>
      <w:proofErr w:type="spellEnd"/>
      <w:r>
        <w:t xml:space="preserve"> pod </w:t>
      </w:r>
      <w:proofErr w:type="spellStart"/>
      <w:r>
        <w:t>imenom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brojčanom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(</w:t>
      </w:r>
      <w:proofErr w:type="spellStart"/>
      <w:r>
        <w:t>šifrom</w:t>
      </w:r>
      <w:proofErr w:type="spellEnd"/>
      <w:r>
        <w:t xml:space="preserve">) o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obavještava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. </w:t>
      </w:r>
      <w:proofErr w:type="spellStart"/>
      <w:r>
        <w:t>Testiranju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u </w:t>
      </w:r>
      <w:proofErr w:type="spellStart"/>
      <w:r>
        <w:t>prethodnom</w:t>
      </w:r>
      <w:proofErr w:type="spellEnd"/>
      <w:r>
        <w:t xml:space="preserve"> </w:t>
      </w:r>
      <w:proofErr w:type="spellStart"/>
      <w:r>
        <w:t>dijelu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da ne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potpune</w:t>
      </w:r>
      <w:proofErr w:type="spellEnd"/>
      <w:r>
        <w:t xml:space="preserve">.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obavljenog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, </w:t>
      </w:r>
      <w:proofErr w:type="spellStart"/>
      <w:r>
        <w:t>Povjerenstvo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pristupio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>.</w:t>
      </w:r>
    </w:p>
    <w:p w:rsidR="00617CE4" w:rsidRDefault="00617CE4">
      <w:r>
        <w:lastRenderedPageBreak/>
        <w:t xml:space="preserve"> </w:t>
      </w:r>
      <w:proofErr w:type="spellStart"/>
      <w:r>
        <w:t>Povjerenstvo</w:t>
      </w:r>
      <w:proofErr w:type="spellEnd"/>
      <w:r>
        <w:t xml:space="preserve"> </w:t>
      </w:r>
      <w:proofErr w:type="spellStart"/>
      <w:proofErr w:type="gramStart"/>
      <w:r>
        <w:t>ć</w:t>
      </w:r>
      <w:r>
        <w:t>e</w:t>
      </w:r>
      <w:proofErr w:type="spellEnd"/>
      <w:proofErr w:type="gramEnd"/>
      <w:r>
        <w:t xml:space="preserve"> </w:t>
      </w:r>
      <w:proofErr w:type="spellStart"/>
      <w:r>
        <w:t>rezultat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Jelsa</w:t>
      </w:r>
      <w:proofErr w:type="spellEnd"/>
      <w:r>
        <w:t xml:space="preserve"> u </w:t>
      </w:r>
      <w:proofErr w:type="spellStart"/>
      <w:r>
        <w:t>rubrici</w:t>
      </w:r>
      <w:proofErr w:type="spellEnd"/>
      <w:r>
        <w:t xml:space="preserve"> </w:t>
      </w:r>
      <w:proofErr w:type="spellStart"/>
      <w:r>
        <w:t>izbornika</w:t>
      </w:r>
      <w:proofErr w:type="spellEnd"/>
      <w:r>
        <w:t xml:space="preserve"> pod „</w:t>
      </w:r>
      <w:proofErr w:type="spellStart"/>
      <w:r>
        <w:t>Zapošljavanje</w:t>
      </w:r>
      <w:proofErr w:type="spellEnd"/>
      <w:r>
        <w:t xml:space="preserve">“- </w:t>
      </w:r>
      <w:proofErr w:type="spellStart"/>
      <w:r>
        <w:t>podrubrika</w:t>
      </w:r>
      <w:proofErr w:type="spellEnd"/>
      <w:r>
        <w:t xml:space="preserve"> „</w:t>
      </w:r>
      <w:proofErr w:type="spellStart"/>
      <w:r>
        <w:t>Obavijest</w:t>
      </w:r>
      <w:proofErr w:type="spellEnd"/>
      <w:r>
        <w:t xml:space="preserve"> o </w:t>
      </w:r>
      <w:proofErr w:type="spellStart"/>
      <w:r>
        <w:t>rezultatu</w:t>
      </w:r>
      <w:proofErr w:type="spellEnd"/>
      <w:r>
        <w:t xml:space="preserve">“. </w:t>
      </w:r>
      <w:proofErr w:type="spellStart"/>
      <w:r>
        <w:t>Rezultati</w:t>
      </w:r>
      <w:proofErr w:type="spellEnd"/>
      <w:r>
        <w:t xml:space="preserve"> se ne </w:t>
      </w:r>
      <w:proofErr w:type="spellStart"/>
      <w:r>
        <w:t>objavljuju</w:t>
      </w:r>
      <w:proofErr w:type="spellEnd"/>
      <w:r>
        <w:t xml:space="preserve"> pod </w:t>
      </w:r>
      <w:proofErr w:type="spellStart"/>
      <w:r>
        <w:t>imenom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ved</w:t>
      </w:r>
      <w:proofErr w:type="spellEnd"/>
      <w:r>
        <w:t xml:space="preserve"> pod </w:t>
      </w:r>
      <w:proofErr w:type="spellStart"/>
      <w:r>
        <w:t>brojčanom</w:t>
      </w:r>
      <w:proofErr w:type="spellEnd"/>
      <w:r>
        <w:t xml:space="preserve"> </w:t>
      </w:r>
      <w:proofErr w:type="spellStart"/>
      <w:r>
        <w:t>oznakom</w:t>
      </w:r>
      <w:proofErr w:type="spellEnd"/>
      <w:r>
        <w:t xml:space="preserve"> </w:t>
      </w:r>
      <w:proofErr w:type="spellStart"/>
      <w:r>
        <w:t>dodjelijenoj</w:t>
      </w:r>
      <w:proofErr w:type="spellEnd"/>
      <w:r>
        <w:t xml:space="preserve"> </w:t>
      </w:r>
      <w:proofErr w:type="spellStart"/>
      <w:r>
        <w:t>svakom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kandidata</w:t>
      </w:r>
      <w:proofErr w:type="spellEnd"/>
      <w:r>
        <w:t xml:space="preserve">. </w:t>
      </w:r>
    </w:p>
    <w:p w:rsidR="00070E64" w:rsidRDefault="00617CE4">
      <w:proofErr w:type="spellStart"/>
      <w:r>
        <w:t>Kandidatima</w:t>
      </w:r>
      <w:proofErr w:type="spellEnd"/>
      <w:r>
        <w:t xml:space="preserve"> </w:t>
      </w:r>
      <w:proofErr w:type="spellStart"/>
      <w:proofErr w:type="gramStart"/>
      <w:r>
        <w:t>ć</w:t>
      </w:r>
      <w:r>
        <w:t>e</w:t>
      </w:r>
      <w:proofErr w:type="spellEnd"/>
      <w:proofErr w:type="gramEnd"/>
      <w:r>
        <w:t xml:space="preserve"> </w:t>
      </w:r>
      <w:proofErr w:type="spellStart"/>
      <w:r>
        <w:t>uslijediti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s </w:t>
      </w:r>
      <w:proofErr w:type="spellStart"/>
      <w:r>
        <w:t>ravnateljem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se </w:t>
      </w:r>
      <w:proofErr w:type="spellStart"/>
      <w:r>
        <w:t>procjenjuje</w:t>
      </w:r>
      <w:proofErr w:type="spellEnd"/>
      <w:r>
        <w:t xml:space="preserve"> </w:t>
      </w:r>
      <w:proofErr w:type="spellStart"/>
      <w:r>
        <w:t>stupanj</w:t>
      </w:r>
      <w:proofErr w:type="spellEnd"/>
      <w:r>
        <w:t xml:space="preserve"> </w:t>
      </w:r>
      <w:proofErr w:type="spellStart"/>
      <w:r>
        <w:t>motiviranosti</w:t>
      </w:r>
      <w:proofErr w:type="spellEnd"/>
      <w:r>
        <w:t xml:space="preserve">, </w:t>
      </w:r>
      <w:proofErr w:type="spellStart"/>
      <w:r>
        <w:t>komunikacijske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usmjerenost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osobni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sklonosti</w:t>
      </w:r>
      <w:proofErr w:type="spellEnd"/>
      <w:r>
        <w:t xml:space="preserve"> u </w:t>
      </w:r>
      <w:proofErr w:type="spellStart"/>
      <w:r>
        <w:t>odabiru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ponašanja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vođenog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. </w:t>
      </w:r>
      <w:proofErr w:type="spellStart"/>
      <w:r>
        <w:t>Razgovoru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ravnateljevoj</w:t>
      </w:r>
      <w:proofErr w:type="spellEnd"/>
      <w:r>
        <w:t xml:space="preserve"> </w:t>
      </w:r>
      <w:proofErr w:type="spellStart"/>
      <w:r>
        <w:t>odluci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prisustvovati</w:t>
      </w:r>
      <w:proofErr w:type="spellEnd"/>
      <w:r>
        <w:t xml:space="preserve"> </w:t>
      </w:r>
      <w:proofErr w:type="spellStart"/>
      <w:r>
        <w:t>stručni</w:t>
      </w:r>
      <w:proofErr w:type="spellEnd"/>
      <w:r>
        <w:t xml:space="preserve"> </w:t>
      </w:r>
      <w:proofErr w:type="spellStart"/>
      <w:r>
        <w:t>suradnik</w:t>
      </w:r>
      <w:proofErr w:type="spellEnd"/>
      <w:r>
        <w:t xml:space="preserve"> </w:t>
      </w:r>
      <w:proofErr w:type="spellStart"/>
      <w:r>
        <w:t>psiholog</w:t>
      </w:r>
      <w:proofErr w:type="spellEnd"/>
      <w:r>
        <w:t xml:space="preserve">. </w:t>
      </w:r>
      <w:proofErr w:type="spellStart"/>
      <w:r>
        <w:t>Ravnatelj</w:t>
      </w:r>
      <w:proofErr w:type="spellEnd"/>
      <w:r>
        <w:t xml:space="preserve"> de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dovršetku</w:t>
      </w:r>
      <w:proofErr w:type="spellEnd"/>
      <w:r>
        <w:t xml:space="preserve"> </w:t>
      </w:r>
      <w:proofErr w:type="spellStart"/>
      <w:r>
        <w:t>tog</w:t>
      </w:r>
      <w:proofErr w:type="spellEnd"/>
      <w:r>
        <w:t xml:space="preserve"> </w:t>
      </w:r>
      <w:proofErr w:type="spellStart"/>
      <w:r>
        <w:t>dijela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među</w:t>
      </w:r>
      <w:proofErr w:type="spellEnd"/>
      <w:r>
        <w:t xml:space="preserve"> tri </w:t>
      </w:r>
      <w:proofErr w:type="spellStart"/>
      <w:r>
        <w:t>najbolje</w:t>
      </w:r>
      <w:proofErr w:type="spellEnd"/>
      <w:r>
        <w:t xml:space="preserve"> </w:t>
      </w:r>
      <w:proofErr w:type="spellStart"/>
      <w:r>
        <w:t>bodovana</w:t>
      </w:r>
      <w:proofErr w:type="spellEnd"/>
      <w:r>
        <w:t>/</w:t>
      </w:r>
      <w:proofErr w:type="spellStart"/>
      <w:r>
        <w:t>rangirana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konačne</w:t>
      </w:r>
      <w:proofErr w:type="spellEnd"/>
      <w:r>
        <w:t xml:space="preserve"> rang- </w:t>
      </w:r>
      <w:proofErr w:type="spellStart"/>
      <w:r>
        <w:t>liste</w:t>
      </w:r>
      <w:proofErr w:type="spellEnd"/>
      <w:r>
        <w:t xml:space="preserve">,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>.</w:t>
      </w:r>
    </w:p>
    <w:p w:rsidR="00070E64" w:rsidRDefault="00070E64"/>
    <w:p w:rsidR="00070E64" w:rsidRDefault="00070E64"/>
    <w:p w:rsidR="00070E64" w:rsidRDefault="00070E64">
      <w:r>
        <w:t xml:space="preserve">                                                                                       </w:t>
      </w:r>
      <w:r w:rsidR="00617CE4">
        <w:t xml:space="preserve"> </w:t>
      </w:r>
      <w:r>
        <w:t xml:space="preserve">       </w:t>
      </w:r>
      <w:r w:rsidR="00617CE4">
        <w:t xml:space="preserve"> </w:t>
      </w:r>
      <w:r w:rsidR="00617CE4">
        <w:t xml:space="preserve">POVJERENSTVO ZA PROCJENU I VREDNOVANJE </w:t>
      </w:r>
      <w:r w:rsidR="00617CE4">
        <w:t xml:space="preserve">     </w:t>
      </w:r>
    </w:p>
    <w:p w:rsidR="001C1B45" w:rsidRDefault="00070E64">
      <w:r>
        <w:t xml:space="preserve">                                                                                                           KANDIDATA ZA ZAPOŠLJAVANJE</w:t>
      </w:r>
      <w:r w:rsidR="00617CE4">
        <w:t xml:space="preserve">                </w:t>
      </w:r>
      <w:r>
        <w:t xml:space="preserve">                            </w:t>
      </w:r>
    </w:p>
    <w:sectPr w:rsidR="001C1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E4"/>
    <w:rsid w:val="00070E64"/>
    <w:rsid w:val="001C1B45"/>
    <w:rsid w:val="006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B2905-4219-4643-A1F6-C516A7C8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2025-03-24T09:08:00Z</dcterms:created>
  <dcterms:modified xsi:type="dcterms:W3CDTF">2025-03-24T09:08:00Z</dcterms:modified>
</cp:coreProperties>
</file>