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A7C71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1" w:name="_GoBack"/>
      <w:bookmarkEnd w:id="1"/>
    </w:p>
    <w:p w14:paraId="42989AF9">
      <w:pPr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</w:t>
      </w:r>
      <w:r>
        <w:rPr>
          <w:rFonts w:ascii="Times New Roman" w:hAnsi="Times New Roman" w:cs="Times New Roman"/>
          <w:b/>
        </w:rPr>
        <w:drawing>
          <wp:inline distT="0" distB="0" distL="114300" distR="114300">
            <wp:extent cx="457200" cy="537845"/>
            <wp:effectExtent l="0" t="0" r="0" b="1460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7E9B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2F1C0650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OSNOVNA ŠKOLA JELSA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4ECD9AE1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Jelsa 161, 21465 Jelsa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lang w:val="en-US"/>
              </w:rPr>
              <w:t>011-03/25-03/1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2181-295-25-1                                                                                                           Jelsa, </w:t>
            </w:r>
            <w:r>
              <w:rPr>
                <w:rFonts w:hint="default" w:cs="Times New Roman" w:eastAsiaTheme="minorHAnsi"/>
                <w:color w:val="auto"/>
                <w:sz w:val="22"/>
                <w:lang w:val="hr-HR" w:eastAsia="en-US"/>
              </w:rPr>
              <w:t>17.1.2025.</w:t>
            </w:r>
          </w:p>
        </w:tc>
        <w:tc>
          <w:tcPr>
            <w:tcW w:w="2693" w:type="dxa"/>
          </w:tcPr>
          <w:p w14:paraId="0AA4DF49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A4E30E">
      <w:pPr>
        <w:pStyle w:val="13"/>
        <w:spacing w:before="85" w:line="360" w:lineRule="auto"/>
        <w:ind w:right="118"/>
        <w:rPr>
          <w:color w:val="414141"/>
        </w:rPr>
      </w:pPr>
      <w:r>
        <w:rPr>
          <w:color w:val="414141"/>
          <w:spacing w:val="-2"/>
        </w:rPr>
        <w:t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temelju članka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84.</w:t>
      </w:r>
      <w:r>
        <w:rPr>
          <w:color w:val="414141"/>
          <w:spacing w:val="8"/>
        </w:rPr>
        <w:t xml:space="preserve"> </w:t>
      </w:r>
      <w:r>
        <w:rPr>
          <w:color w:val="414141"/>
          <w:spacing w:val="-2"/>
        </w:rPr>
        <w:t>Zakona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o odgoju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i obrazovanju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>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osnovnoj</w:t>
      </w:r>
      <w:r>
        <w:rPr>
          <w:color w:val="414141"/>
          <w:spacing w:val="17"/>
        </w:rPr>
        <w:t xml:space="preserve"> </w:t>
      </w:r>
      <w:r>
        <w:rPr>
          <w:color w:val="414141"/>
          <w:spacing w:val="-2"/>
        </w:rPr>
        <w:t>i srednjoj</w:t>
      </w:r>
      <w:r>
        <w:rPr>
          <w:color w:val="414141"/>
          <w:spacing w:val="12"/>
        </w:rPr>
        <w:t xml:space="preserve"> </w:t>
      </w:r>
      <w:r>
        <w:rPr>
          <w:color w:val="414141"/>
          <w:spacing w:val="-2"/>
        </w:rPr>
        <w:t>školi</w:t>
      </w:r>
      <w:r>
        <w:rPr>
          <w:color w:val="414141"/>
          <w:spacing w:val="8"/>
        </w:rPr>
        <w:t xml:space="preserve"> </w:t>
      </w:r>
      <w:r>
        <w:rPr>
          <w:sz w:val="24"/>
          <w:szCs w:val="24"/>
        </w:rPr>
        <w:t>(NN 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87/08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86/09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92/10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105/10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90/11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5/12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16/12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86/12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126/12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94/13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152/14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07/17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68/18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98/19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64/20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151/22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"https://www.zakon.hr/cms.htm?id=59863"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155/23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"https://www.zakon.hr/cms.htm?id=59089" \t "_blank" </w:instrText>
      </w:r>
      <w:r>
        <w:fldChar w:fldCharType="separate"/>
      </w:r>
      <w:r>
        <w:rPr>
          <w:rStyle w:val="16"/>
          <w:rFonts w:eastAsiaTheme="majorEastAsia"/>
          <w:color w:val="auto"/>
          <w:sz w:val="24"/>
          <w:szCs w:val="24"/>
        </w:rPr>
        <w:t>156/23</w:t>
      </w:r>
      <w:r>
        <w:fldChar w:fldCharType="end"/>
      </w:r>
      <w:r>
        <w:t>),</w:t>
      </w:r>
      <w:r>
        <w:rPr>
          <w:spacing w:val="-9"/>
        </w:rPr>
        <w:t xml:space="preserve"> </w:t>
      </w:r>
      <w:r>
        <w:rPr>
          <w:color w:val="414141"/>
        </w:rPr>
        <w:t>Pravilnika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o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>kriterijima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za</w:t>
      </w:r>
      <w:r>
        <w:rPr>
          <w:color w:val="414141"/>
          <w:spacing w:val="-15"/>
        </w:rPr>
        <w:t xml:space="preserve"> </w:t>
      </w:r>
      <w:r>
        <w:rPr>
          <w:color w:val="414141"/>
        </w:rPr>
        <w:t>izricanje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>pedagoških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mjera</w:t>
      </w:r>
      <w:r>
        <w:rPr>
          <w:color w:val="414141"/>
          <w:spacing w:val="-13"/>
        </w:rPr>
        <w:t xml:space="preserve"> </w:t>
      </w:r>
      <w:r>
        <w:rPr>
          <w:sz w:val="24"/>
          <w:szCs w:val="24"/>
        </w:rPr>
        <w:t>(NN br. 94/15,  3/17</w:t>
      </w:r>
      <w:r>
        <w:rPr>
          <w:color w:val="414141"/>
          <w:spacing w:val="67"/>
        </w:rPr>
        <w:t xml:space="preserve"> </w:t>
      </w:r>
      <w:r>
        <w:rPr>
          <w:color w:val="414141"/>
        </w:rPr>
        <w:t>te</w:t>
      </w:r>
      <w:r>
        <w:rPr>
          <w:color w:val="414141"/>
          <w:spacing w:val="40"/>
        </w:rPr>
        <w:t xml:space="preserve"> </w:t>
      </w:r>
      <w:r>
        <w:rPr>
          <w:color w:val="1A1A1A"/>
        </w:rPr>
        <w:t>članka</w:t>
      </w:r>
      <w:r>
        <w:rPr>
          <w:color w:val="1A1A1A"/>
          <w:spacing w:val="40"/>
        </w:rPr>
        <w:t xml:space="preserve"> </w:t>
      </w:r>
      <w:r>
        <w:rPr>
          <w:color w:val="414141"/>
        </w:rPr>
        <w:t>58.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Statuta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Osnovne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škole </w:t>
      </w:r>
      <w:r>
        <w:rPr>
          <w:rFonts w:hint="default"/>
          <w:color w:val="414141"/>
          <w:lang w:val="hr-HR"/>
        </w:rPr>
        <w:t>Jelsa</w:t>
      </w:r>
      <w:r>
        <w:rPr>
          <w:color w:val="1A1A1A"/>
        </w:rPr>
        <w:t xml:space="preserve">, </w:t>
      </w:r>
      <w:r>
        <w:rPr>
          <w:color w:val="1A1A1A"/>
          <w:spacing w:val="-16"/>
        </w:rPr>
        <w:t xml:space="preserve"> </w:t>
      </w:r>
      <w:r>
        <w:t>Školski</w:t>
      </w:r>
      <w:r>
        <w:rPr>
          <w:spacing w:val="-9"/>
        </w:rPr>
        <w:t xml:space="preserve"> </w:t>
      </w:r>
      <w:r>
        <w:t>odbor</w:t>
      </w:r>
      <w:r>
        <w:rPr>
          <w:spacing w:val="-15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19"/>
        </w:rPr>
        <w:t xml:space="preserve"> </w:t>
      </w:r>
      <w:r>
        <w:rPr>
          <w:color w:val="1A1A1A"/>
        </w:rPr>
        <w:t>sjednici</w:t>
      </w:r>
      <w:r>
        <w:rPr>
          <w:color w:val="1A1A1A"/>
          <w:spacing w:val="-10"/>
        </w:rPr>
        <w:t xml:space="preserve"> </w:t>
      </w:r>
      <w:r>
        <w:rPr>
          <w:rFonts w:hint="default"/>
          <w:color w:val="1A1A1A"/>
          <w:spacing w:val="-10"/>
          <w:lang w:val="hr-HR"/>
        </w:rPr>
        <w:t xml:space="preserve">dana 17.1. </w:t>
      </w:r>
      <w:r>
        <w:rPr>
          <w:color w:val="414141"/>
        </w:rPr>
        <w:t>2025.</w:t>
      </w:r>
      <w:r>
        <w:rPr>
          <w:color w:val="414141"/>
          <w:spacing w:val="-15"/>
        </w:rPr>
        <w:t xml:space="preserve"> </w:t>
      </w:r>
      <w:r>
        <w:rPr>
          <w:color w:val="1F1F1F"/>
        </w:rPr>
        <w:t>godine</w:t>
      </w:r>
      <w:r>
        <w:rPr>
          <w:color w:val="1F1F1F"/>
          <w:spacing w:val="-12"/>
        </w:rPr>
        <w:t xml:space="preserve"> </w:t>
      </w:r>
      <w:r>
        <w:rPr>
          <w:color w:val="414141"/>
        </w:rPr>
        <w:t>donio:</w:t>
      </w:r>
    </w:p>
    <w:p w14:paraId="60395AC8">
      <w:pPr>
        <w:pStyle w:val="13"/>
        <w:spacing w:before="85" w:line="360" w:lineRule="auto"/>
        <w:ind w:right="118"/>
      </w:pPr>
    </w:p>
    <w:p w14:paraId="4D5F0755">
      <w:pPr>
        <w:pStyle w:val="2"/>
        <w:tabs>
          <w:tab w:val="left" w:pos="356"/>
        </w:tabs>
        <w:spacing w:before="60"/>
        <w:ind w:left="12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>PROTOKOL</w:t>
      </w:r>
      <w:r>
        <w:rPr>
          <w:rFonts w:ascii="Times New Roman" w:hAnsi="Times New Roman" w:cs="Times New Roman"/>
          <w:b/>
          <w:bCs/>
          <w:color w:val="auto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>POSTUPANJA</w:t>
      </w:r>
      <w:r>
        <w:rPr>
          <w:rFonts w:ascii="Times New Roman" w:hAnsi="Times New Roman" w:cs="Times New Roman"/>
          <w:b/>
          <w:bCs/>
          <w:color w:val="auto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>PRIJE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>IZRICANJA</w:t>
      </w:r>
      <w:r>
        <w:rPr>
          <w:rFonts w:ascii="Times New Roman" w:hAnsi="Times New Roman" w:cs="Times New Roman"/>
          <w:b/>
          <w:bCs/>
          <w:color w:val="auto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>PEDAGOŠKE</w:t>
      </w:r>
      <w:r>
        <w:rPr>
          <w:rFonts w:ascii="Times New Roman" w:hAnsi="Times New Roman" w:cs="Times New Roman"/>
          <w:b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>MJERE</w:t>
      </w:r>
    </w:p>
    <w:p w14:paraId="51A92CF5">
      <w:pPr>
        <w:pStyle w:val="13"/>
        <w:rPr>
          <w:b/>
        </w:rPr>
      </w:pPr>
    </w:p>
    <w:p w14:paraId="622EA51E">
      <w:pPr>
        <w:pStyle w:val="13"/>
        <w:spacing w:before="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14:paraId="66EA7650">
      <w:pPr>
        <w:pStyle w:val="13"/>
        <w:spacing w:before="35"/>
        <w:jc w:val="center"/>
        <w:rPr>
          <w:b/>
          <w:sz w:val="24"/>
          <w:szCs w:val="24"/>
        </w:rPr>
      </w:pPr>
    </w:p>
    <w:p w14:paraId="3281623D">
      <w:pPr>
        <w:pStyle w:val="13"/>
        <w:spacing w:line="360" w:lineRule="auto"/>
        <w:ind w:left="121" w:right="1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Učeniku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osnovne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za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neprihvatljivo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ponašanje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može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izreći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neka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od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sljedećih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pedagoških </w:t>
      </w:r>
      <w:r>
        <w:rPr>
          <w:sz w:val="24"/>
          <w:szCs w:val="24"/>
        </w:rPr>
        <w:t>mjera: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opomena,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ukor,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strogi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ukor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preseljenje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drugu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školu.</w:t>
      </w:r>
    </w:p>
    <w:p w14:paraId="19D3B28B">
      <w:pPr>
        <w:pStyle w:val="13"/>
        <w:spacing w:line="360" w:lineRule="auto"/>
        <w:ind w:left="121" w:right="146"/>
        <w:jc w:val="center"/>
        <w:rPr>
          <w:b/>
          <w:bCs/>
          <w:sz w:val="24"/>
          <w:szCs w:val="24"/>
        </w:rPr>
      </w:pPr>
    </w:p>
    <w:p w14:paraId="4FC8D21A">
      <w:pPr>
        <w:pStyle w:val="13"/>
        <w:spacing w:line="360" w:lineRule="auto"/>
        <w:ind w:left="121" w:right="1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2.</w:t>
      </w:r>
    </w:p>
    <w:p w14:paraId="28A29F0B">
      <w:pPr>
        <w:pStyle w:val="13"/>
        <w:spacing w:before="158" w:line="360" w:lineRule="auto"/>
        <w:ind w:left="124" w:right="134" w:hanging="3"/>
        <w:jc w:val="both"/>
        <w:rPr>
          <w:sz w:val="24"/>
          <w:szCs w:val="24"/>
        </w:rPr>
      </w:pPr>
      <w:r>
        <w:rPr>
          <w:sz w:val="24"/>
          <w:szCs w:val="24"/>
        </w:rPr>
        <w:t>Neprihvatljivim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ponašanjem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smatra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povreda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dužnosti,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neispunjavanje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obveza,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nasilničko ponašanje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druga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neprimjerena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ponašanja.</w:t>
      </w:r>
    </w:p>
    <w:p w14:paraId="73EECEBD">
      <w:pPr>
        <w:pStyle w:val="13"/>
        <w:spacing w:before="158" w:line="360" w:lineRule="auto"/>
        <w:ind w:left="124" w:right="134" w:hanging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3.</w:t>
      </w:r>
    </w:p>
    <w:p w14:paraId="01BC3D85">
      <w:pPr>
        <w:pStyle w:val="13"/>
        <w:spacing w:before="167" w:line="360" w:lineRule="auto"/>
        <w:ind w:left="131" w:right="152" w:hanging="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Izricanje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pedagoških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mjera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temelji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principima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postupnosti,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proporcionalnosti,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pravednosti </w:t>
      </w:r>
      <w:r>
        <w:rPr>
          <w:color w:val="0F0F0F"/>
          <w:sz w:val="24"/>
          <w:szCs w:val="24"/>
        </w:rPr>
        <w:t xml:space="preserve">i </w:t>
      </w:r>
      <w:r>
        <w:rPr>
          <w:sz w:val="24"/>
          <w:szCs w:val="24"/>
        </w:rPr>
        <w:t>pravodobnosti.</w:t>
      </w:r>
    </w:p>
    <w:p w14:paraId="514924C8">
      <w:pPr>
        <w:pStyle w:val="13"/>
        <w:spacing w:before="167" w:line="360" w:lineRule="auto"/>
        <w:ind w:left="131" w:right="152" w:hanging="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4.</w:t>
      </w:r>
    </w:p>
    <w:p w14:paraId="2D90C699">
      <w:pPr>
        <w:pStyle w:val="13"/>
        <w:spacing w:before="172" w:line="360" w:lineRule="auto"/>
        <w:ind w:left="125" w:right="123" w:firstLine="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Pedagoške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mjere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izriču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prema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težini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neprihvatljivog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ponašanja,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prema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Pravilniku 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kriteriyima za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izricanje pedagoških mjera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svrstana 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četiri kategorije: lakše,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teże,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teško i osobito teško neprihvatljivo ponašanje. Pedagoška se mjera izriče i zbog neopravdanih izostanaka 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nastave, odnosno kada se utvrdi da je učenik izostao 0.5, 1,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1.5 ili 2% sati od </w:t>
      </w:r>
      <w:r>
        <w:rPr>
          <w:spacing w:val="-4"/>
          <w:sz w:val="24"/>
          <w:szCs w:val="24"/>
        </w:rPr>
        <w:t>propisanog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ukupnog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broja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nastavnih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sati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 dužan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pohađati tijekom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tekuće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školske </w:t>
      </w:r>
      <w:r>
        <w:rPr>
          <w:spacing w:val="-2"/>
          <w:sz w:val="24"/>
          <w:szCs w:val="24"/>
        </w:rPr>
        <w:t>godine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prema broju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izostanaka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određuje kategorija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pedagoške mjere.</w:t>
      </w:r>
    </w:p>
    <w:p w14:paraId="7057478A">
      <w:pPr>
        <w:pStyle w:val="13"/>
        <w:spacing w:before="172" w:line="360" w:lineRule="auto"/>
        <w:ind w:left="125" w:right="123" w:firstLine="4"/>
        <w:jc w:val="right"/>
        <w:rPr>
          <w:spacing w:val="-2"/>
          <w:sz w:val="24"/>
          <w:szCs w:val="24"/>
        </w:rPr>
      </w:pPr>
    </w:p>
    <w:p w14:paraId="105337CD">
      <w:pPr>
        <w:pStyle w:val="13"/>
        <w:spacing w:before="172" w:line="360" w:lineRule="auto"/>
        <w:ind w:left="125" w:right="123" w:firstLine="4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Članak 5.</w:t>
      </w:r>
    </w:p>
    <w:p w14:paraId="261FA6AA">
      <w:pPr>
        <w:pStyle w:val="13"/>
        <w:spacing w:before="159" w:line="360" w:lineRule="auto"/>
        <w:ind w:left="128" w:right="128" w:hanging="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Svrha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izricanja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pedagoške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mjere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njezinim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izricanjem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utječe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promjenu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ponašanja </w:t>
      </w:r>
      <w:r>
        <w:rPr>
          <w:spacing w:val="-4"/>
          <w:sz w:val="24"/>
          <w:szCs w:val="24"/>
        </w:rPr>
        <w:t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kojem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izrečena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bude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poticaj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odgovorno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primjerno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drugim </w:t>
      </w:r>
      <w:r>
        <w:rPr>
          <w:spacing w:val="-6"/>
          <w:sz w:val="24"/>
          <w:szCs w:val="24"/>
        </w:rPr>
        <w:t>učenicima.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Pedagoške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mjere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trebaju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potaknuti učenike 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preuzimanje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odgovornosti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usvajanje </w:t>
      </w:r>
      <w:r>
        <w:rPr>
          <w:spacing w:val="-2"/>
          <w:sz w:val="24"/>
          <w:szCs w:val="24"/>
        </w:rPr>
        <w:t>pozitivnog odnosa prema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školskim obvezama 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okruženju.</w:t>
      </w:r>
    </w:p>
    <w:p w14:paraId="424CB036">
      <w:pPr>
        <w:pStyle w:val="13"/>
        <w:spacing w:before="159" w:line="360" w:lineRule="auto"/>
        <w:ind w:left="128" w:right="128" w:hanging="1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Članak 6.</w:t>
      </w:r>
    </w:p>
    <w:p w14:paraId="27499263">
      <w:pPr>
        <w:pStyle w:val="13"/>
        <w:spacing w:before="163" w:line="360" w:lineRule="auto"/>
        <w:ind w:left="131" w:right="118"/>
        <w:jc w:val="both"/>
        <w:rPr>
          <w:sz w:val="24"/>
          <w:szCs w:val="24"/>
        </w:rPr>
      </w:pPr>
      <w:r>
        <w:rPr>
          <w:sz w:val="24"/>
          <w:szCs w:val="24"/>
        </w:rPr>
        <w:t>U obrazloženju pedagoške mjere navodi se: mjesto, vrijeme i način na koji je došlo do neprihvatljivog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ponašanja,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posljedice koje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nastupile ili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mogle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nastupiti.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Obrazloženje mora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sadržavati i podatke:</w:t>
      </w:r>
    </w:p>
    <w:p w14:paraId="490A5C35">
      <w:pPr>
        <w:pStyle w:val="33"/>
        <w:numPr>
          <w:ilvl w:val="0"/>
          <w:numId w:val="1"/>
        </w:numPr>
        <w:tabs>
          <w:tab w:val="left" w:pos="845"/>
        </w:tabs>
        <w:spacing w:before="191" w:line="360" w:lineRule="auto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prethodno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poduzetim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preventivnim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mjerama</w:t>
      </w:r>
    </w:p>
    <w:p w14:paraId="6F2AD0D9">
      <w:pPr>
        <w:pStyle w:val="33"/>
        <w:numPr>
          <w:ilvl w:val="0"/>
          <w:numId w:val="1"/>
        </w:numPr>
        <w:tabs>
          <w:tab w:val="left" w:pos="845"/>
        </w:tabs>
        <w:spacing w:before="191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prijedloge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pružanje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pomoći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potpore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učeniku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ciljem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otklanjanja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uzroka neprihvatljivog ponašanja.</w:t>
      </w:r>
    </w:p>
    <w:p w14:paraId="27436B33">
      <w:pPr>
        <w:pStyle w:val="13"/>
        <w:tabs>
          <w:tab w:val="left" w:pos="844"/>
        </w:tabs>
        <w:spacing w:before="24" w:line="360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CB620A">
      <w:pPr>
        <w:pStyle w:val="13"/>
        <w:tabs>
          <w:tab w:val="left" w:pos="844"/>
        </w:tabs>
        <w:spacing w:before="24" w:line="360" w:lineRule="auto"/>
        <w:ind w:left="842" w:right="124" w:hanging="348"/>
        <w:jc w:val="both"/>
        <w:rPr>
          <w:sz w:val="24"/>
          <w:szCs w:val="24"/>
        </w:rPr>
      </w:pPr>
    </w:p>
    <w:p w14:paraId="2623D568">
      <w:pPr>
        <w:pStyle w:val="13"/>
        <w:tabs>
          <w:tab w:val="left" w:pos="844"/>
        </w:tabs>
        <w:spacing w:before="24" w:line="360" w:lineRule="auto"/>
        <w:ind w:left="842" w:right="124" w:hanging="3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7.</w:t>
      </w:r>
    </w:p>
    <w:p w14:paraId="6074526D">
      <w:pPr>
        <w:pStyle w:val="13"/>
        <w:spacing w:before="160" w:line="360" w:lineRule="auto"/>
        <w:ind w:left="134" w:right="115" w:hanging="1"/>
        <w:jc w:val="both"/>
        <w:rPr>
          <w:sz w:val="24"/>
          <w:szCs w:val="24"/>
        </w:rPr>
      </w:pPr>
      <w:r>
        <w:rPr>
          <w:sz w:val="24"/>
          <w:szCs w:val="24"/>
        </w:rPr>
        <w:t>Pisani obrazac odluke o izricanju pedagoške mjere dostavlja se roditelju/skrbniku putem zemaljske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pošte,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preporučenim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slanjem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povratnicom,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pripadajućim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urudžbenim brojem, klasom, pečatom Škole te potpisom razrednika i/ili ravnatelja, ovisno o tome o kojoj se </w:t>
      </w:r>
      <w:r>
        <w:rPr>
          <w:spacing w:val="-4"/>
          <w:sz w:val="24"/>
          <w:szCs w:val="24"/>
        </w:rPr>
        <w:t>pedagoškoj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mjeri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radi.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Osim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toga,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prilikom izricanja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vode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color w:val="0C0C0C"/>
          <w:spacing w:val="-4"/>
          <w:sz w:val="24"/>
          <w:szCs w:val="24"/>
        </w:rPr>
        <w:t>i</w:t>
      </w:r>
      <w:r>
        <w:rPr>
          <w:color w:val="0C0C0C"/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službene zabilješke koje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moraju </w:t>
      </w:r>
      <w:r>
        <w:rPr>
          <w:spacing w:val="-2"/>
          <w:sz w:val="24"/>
          <w:szCs w:val="24"/>
        </w:rPr>
        <w:t>imati:</w:t>
      </w:r>
    </w:p>
    <w:p w14:paraId="698B03B3">
      <w:pPr>
        <w:pStyle w:val="33"/>
        <w:numPr>
          <w:ilvl w:val="0"/>
          <w:numId w:val="2"/>
        </w:numPr>
        <w:tabs>
          <w:tab w:val="left" w:pos="845"/>
        </w:tabs>
        <w:spacing w:before="161" w:line="360" w:lineRule="auto"/>
        <w:ind w:left="845" w:hanging="357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kronološki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red</w:t>
      </w:r>
    </w:p>
    <w:p w14:paraId="1519DDA5">
      <w:pPr>
        <w:pStyle w:val="33"/>
        <w:numPr>
          <w:ilvl w:val="0"/>
          <w:numId w:val="2"/>
        </w:numPr>
        <w:tabs>
          <w:tab w:val="left" w:pos="845"/>
        </w:tabs>
        <w:spacing w:before="10" w:line="360" w:lineRule="auto"/>
        <w:ind w:left="845" w:hanging="352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sadržavati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podatke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svih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sudionika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predmetu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</w:t>
      </w:r>
    </w:p>
    <w:p w14:paraId="1C58C0D6">
      <w:pPr>
        <w:pStyle w:val="33"/>
        <w:numPr>
          <w:ilvl w:val="0"/>
          <w:numId w:val="2"/>
        </w:numPr>
        <w:tabs>
          <w:tab w:val="left" w:pos="850"/>
        </w:tabs>
        <w:spacing w:before="10" w:line="360" w:lineRule="auto"/>
        <w:ind w:left="850" w:hanging="357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sadržavati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sve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činjenice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predmetu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</w:t>
      </w:r>
    </w:p>
    <w:p w14:paraId="13EA8692">
      <w:pPr>
        <w:pStyle w:val="33"/>
        <w:numPr>
          <w:ilvl w:val="0"/>
          <w:numId w:val="2"/>
        </w:numPr>
        <w:tabs>
          <w:tab w:val="left" w:pos="850"/>
        </w:tabs>
        <w:spacing w:before="10" w:line="360" w:lineRule="auto"/>
        <w:ind w:left="850" w:hanging="351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sadržavati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izjave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svih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sudionika</w:t>
      </w:r>
    </w:p>
    <w:p w14:paraId="273944B1">
      <w:pPr>
        <w:pStyle w:val="33"/>
        <w:numPr>
          <w:ilvl w:val="0"/>
          <w:numId w:val="2"/>
        </w:numPr>
        <w:tabs>
          <w:tab w:val="left" w:pos="850"/>
        </w:tabs>
        <w:spacing w:before="15" w:line="360" w:lineRule="auto"/>
        <w:ind w:left="850" w:hanging="354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sadržavati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konzultacije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učitelja/razrednika/stručne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službe</w:t>
      </w:r>
    </w:p>
    <w:p w14:paraId="5B0CEFE0">
      <w:pPr>
        <w:pStyle w:val="33"/>
        <w:numPr>
          <w:ilvl w:val="0"/>
          <w:numId w:val="2"/>
        </w:numPr>
        <w:tabs>
          <w:tab w:val="left" w:pos="850"/>
        </w:tabs>
        <w:spacing w:before="10" w:line="360" w:lineRule="auto"/>
        <w:ind w:left="850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sadržavati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informacije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obavještavanju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njihove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izjave</w:t>
      </w:r>
    </w:p>
    <w:p w14:paraId="1A5B3959">
      <w:pPr>
        <w:pStyle w:val="33"/>
        <w:numPr>
          <w:ilvl w:val="0"/>
          <w:numId w:val="2"/>
        </w:numPr>
        <w:tabs>
          <w:tab w:val="left" w:pos="849"/>
          <w:tab w:val="left" w:pos="854"/>
        </w:tabs>
        <w:spacing w:before="10" w:line="360" w:lineRule="auto"/>
        <w:ind w:left="854" w:right="115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sadržavati podatke o eventualnom uključivanju nadležnih tijela (školski liječnik, policija,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socijalnu skrb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i/ili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drugi)</w:t>
      </w:r>
    </w:p>
    <w:p w14:paraId="38B3BE0F">
      <w:pPr>
        <w:pStyle w:val="33"/>
        <w:numPr>
          <w:ilvl w:val="0"/>
          <w:numId w:val="2"/>
        </w:numPr>
        <w:tabs>
          <w:tab w:val="left" w:pos="850"/>
        </w:tabs>
        <w:spacing w:line="360" w:lineRule="auto"/>
        <w:ind w:left="850" w:hanging="353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sadržavati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procjenu stručne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prijedloge</w:t>
      </w:r>
    </w:p>
    <w:p w14:paraId="628F1E2A">
      <w:pPr>
        <w:pStyle w:val="33"/>
        <w:numPr>
          <w:ilvl w:val="0"/>
          <w:numId w:val="2"/>
        </w:numPr>
        <w:tabs>
          <w:tab w:val="left" w:pos="848"/>
          <w:tab w:val="left" w:pos="854"/>
        </w:tabs>
        <w:spacing w:before="15" w:line="360" w:lineRule="auto"/>
        <w:ind w:left="854" w:right="107" w:hanging="357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obvezno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sadržavati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podatke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prethodno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poduzetim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preventivnim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mjerama te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prijedloge </w:t>
      </w:r>
      <w:r>
        <w:rPr>
          <w:sz w:val="24"/>
          <w:szCs w:val="24"/>
        </w:rPr>
        <w:t xml:space="preserve">za pružanje pomoći i potpore učeniku s ciljem otklanjanja uzroka neprihvatljivog </w:t>
      </w:r>
      <w:r>
        <w:rPr>
          <w:spacing w:val="-2"/>
          <w:sz w:val="24"/>
          <w:szCs w:val="24"/>
        </w:rPr>
        <w:t>ponašanja</w:t>
      </w:r>
    </w:p>
    <w:p w14:paraId="2D869989">
      <w:pPr>
        <w:spacing w:line="360" w:lineRule="auto"/>
        <w:jc w:val="both"/>
        <w:rPr>
          <w:sz w:val="24"/>
          <w:szCs w:val="24"/>
        </w:rPr>
        <w:sectPr>
          <w:footerReference r:id="rId6" w:type="first"/>
          <w:footerReference r:id="rId5" w:type="default"/>
          <w:pgSz w:w="11890" w:h="16760"/>
          <w:pgMar w:top="1240" w:right="1340" w:bottom="860" w:left="1220" w:header="0" w:footer="663" w:gutter="0"/>
          <w:pgNumType w:fmt="decimal" w:start="1"/>
          <w:cols w:space="720" w:num="1"/>
          <w:titlePg/>
          <w:docGrid w:linePitch="299" w:charSpace="0"/>
        </w:sectPr>
      </w:pPr>
    </w:p>
    <w:p w14:paraId="45299982">
      <w:pPr>
        <w:pStyle w:val="13"/>
        <w:spacing w:before="169" w:line="360" w:lineRule="auto"/>
        <w:ind w:left="120" w:right="113" w:hanging="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Članak 8.</w:t>
      </w:r>
    </w:p>
    <w:p w14:paraId="23EFF502">
      <w:pPr>
        <w:pStyle w:val="13"/>
        <w:spacing w:before="169" w:line="360" w:lineRule="auto"/>
        <w:ind w:left="120" w:right="113" w:hanging="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izrečenu pedagošku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opomene, ukora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strogog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ukora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roditelj/skrbnik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može </w:t>
      </w:r>
      <w:r>
        <w:rPr>
          <w:sz w:val="24"/>
          <w:szCs w:val="24"/>
        </w:rPr>
        <w:t>podnijeti prigovor ravnatelju Škole u roku od osam dana od dana izricanja. Na izrečenu pedagošku mjeru preseljenja 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drugu osnovnu školu roditelj/skrbnik može podnijeti žalbu Ministarstvu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znanosti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obrazovanja.</w:t>
      </w:r>
    </w:p>
    <w:p w14:paraId="2A9921F3">
      <w:pPr>
        <w:pStyle w:val="13"/>
        <w:spacing w:before="169" w:line="360" w:lineRule="auto"/>
        <w:ind w:left="120" w:right="113" w:hanging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9.</w:t>
      </w:r>
    </w:p>
    <w:p w14:paraId="47970194">
      <w:pPr>
        <w:pStyle w:val="13"/>
        <w:spacing w:before="156" w:line="360" w:lineRule="auto"/>
        <w:ind w:left="122" w:right="115" w:firstLine="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Pedagoške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izriču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tekuću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školsku godinu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osim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preseljenja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drugu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koja </w:t>
      </w:r>
      <w:r>
        <w:rPr>
          <w:sz w:val="24"/>
          <w:szCs w:val="24"/>
        </w:rPr>
        <w:t>vrijedi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kraja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osnovnoškolskog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odgoja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obrazovanja.</w:t>
      </w:r>
    </w:p>
    <w:p w14:paraId="0FC3B0DB">
      <w:pPr>
        <w:pStyle w:val="13"/>
        <w:spacing w:before="156" w:line="360" w:lineRule="auto"/>
        <w:ind w:left="122" w:right="115" w:firstLine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10.</w:t>
      </w:r>
    </w:p>
    <w:p w14:paraId="072458EB">
      <w:pPr>
        <w:pStyle w:val="13"/>
        <w:spacing w:before="166" w:line="360" w:lineRule="auto"/>
        <w:ind w:left="122" w:right="125" w:firstLine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Učeniku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kojemu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već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izrečena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pedagoška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mjera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ponavlja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prethodno izrečena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pedagoška </w:t>
      </w:r>
      <w:r>
        <w:rPr>
          <w:sz w:val="24"/>
          <w:szCs w:val="24"/>
        </w:rPr>
        <w:t>mjera 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slučaju neprihvatljivog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ponašanja manje 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težine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još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izrečena </w:t>
      </w:r>
      <w:r>
        <w:rPr>
          <w:spacing w:val="-6"/>
          <w:sz w:val="24"/>
          <w:szCs w:val="24"/>
        </w:rPr>
        <w:t>pedagoška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mjera.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Ista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pedagoška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mjera može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izreći najviše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dva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puta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tijekom školske godine.</w:t>
      </w:r>
    </w:p>
    <w:p w14:paraId="1873F428">
      <w:pPr>
        <w:pStyle w:val="13"/>
        <w:spacing w:before="162" w:line="360" w:lineRule="auto"/>
        <w:ind w:left="127" w:right="123" w:hanging="4"/>
        <w:jc w:val="both"/>
        <w:rPr>
          <w:sz w:val="24"/>
          <w:szCs w:val="24"/>
        </w:rPr>
      </w:pPr>
      <w:r>
        <w:rPr>
          <w:sz w:val="24"/>
          <w:szCs w:val="24"/>
        </w:rPr>
        <w:t>U slučaju 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 učenik ponovno neprihvatljivo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ponaša, izriče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pedagoška mjera sljedeće </w:t>
      </w:r>
      <w:r>
        <w:rPr>
          <w:spacing w:val="-2"/>
          <w:sz w:val="24"/>
          <w:szCs w:val="24"/>
        </w:rPr>
        <w:t>težine.</w:t>
      </w:r>
    </w:p>
    <w:p w14:paraId="15BC6B00">
      <w:pPr>
        <w:pStyle w:val="13"/>
        <w:spacing w:before="47" w:line="360" w:lineRule="auto"/>
        <w:jc w:val="both"/>
        <w:rPr>
          <w:sz w:val="24"/>
          <w:szCs w:val="24"/>
        </w:rPr>
      </w:pPr>
    </w:p>
    <w:p w14:paraId="786190AD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Pedagoška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mjera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OPOMENA</w:t>
      </w:r>
    </w:p>
    <w:p w14:paraId="12A7BEDA">
      <w:pPr>
        <w:jc w:val="center"/>
        <w:rPr>
          <w:b/>
          <w:bCs/>
        </w:rPr>
      </w:pPr>
      <w:r>
        <w:rPr>
          <w:b/>
          <w:bCs/>
        </w:rPr>
        <w:t>Članak 11.</w:t>
      </w:r>
    </w:p>
    <w:p w14:paraId="51F82718">
      <w:pPr>
        <w:pStyle w:val="13"/>
        <w:spacing w:before="168" w:line="360" w:lineRule="auto"/>
        <w:ind w:left="128" w:right="119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Pedagošku mjeru izriče razrednik zbog lakših neprihvatljivih ponašanja ili zbog 0,5% </w:t>
      </w:r>
      <w:r>
        <w:rPr>
          <w:spacing w:val="-2"/>
          <w:sz w:val="24"/>
          <w:szCs w:val="24"/>
        </w:rPr>
        <w:t>neopravdanih sati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ukupnog propisanog broja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nastavnih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sati.</w:t>
      </w:r>
    </w:p>
    <w:p w14:paraId="3800B370">
      <w:pPr>
        <w:pStyle w:val="13"/>
        <w:spacing w:before="167" w:line="360" w:lineRule="auto"/>
        <w:ind w:left="12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Izriče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roku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15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dana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saznanja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ponašanje.</w:t>
      </w:r>
    </w:p>
    <w:p w14:paraId="0DF0A2DC">
      <w:pPr>
        <w:spacing w:before="179" w:line="360" w:lineRule="auto"/>
        <w:ind w:left="124" w:right="12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Prema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Pravilniku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kriteriyima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za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izricanje pedagoških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mjera</w:t>
      </w:r>
      <w:r>
        <w:rPr>
          <w:i/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lakša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neprihvatljiva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ponašanja jesu:</w:t>
      </w:r>
    </w:p>
    <w:p w14:paraId="63A49D39">
      <w:pPr>
        <w:pStyle w:val="33"/>
        <w:numPr>
          <w:ilvl w:val="0"/>
          <w:numId w:val="3"/>
        </w:numPr>
        <w:tabs>
          <w:tab w:val="left" w:pos="836"/>
        </w:tabs>
        <w:spacing w:before="174" w:line="360" w:lineRule="auto"/>
        <w:ind w:right="125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ometanje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odgojno-obrazovnoga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rada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(npr.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izazivanje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nereda,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stvaranje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buke,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pričanje </w:t>
      </w:r>
      <w:r>
        <w:rPr>
          <w:sz w:val="24"/>
          <w:szCs w:val="24"/>
        </w:rPr>
        <w:t>nakon usmene opomene učitelja/nastavnika ili dovikivanje tijekom odgojno- obrazovnoga rada)</w:t>
      </w:r>
    </w:p>
    <w:p w14:paraId="3D30829A">
      <w:pPr>
        <w:pStyle w:val="33"/>
        <w:numPr>
          <w:ilvl w:val="0"/>
          <w:numId w:val="3"/>
        </w:numPr>
        <w:tabs>
          <w:tab w:val="left" w:pos="835"/>
        </w:tabs>
        <w:spacing w:before="24" w:line="360" w:lineRule="auto"/>
        <w:ind w:left="835" w:hanging="35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onečišćenje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školskoga prostora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okoliša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(npr.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bacanje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smeća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izvan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koševa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otpatke)</w:t>
      </w:r>
    </w:p>
    <w:p w14:paraId="090F2132">
      <w:pPr>
        <w:pStyle w:val="33"/>
        <w:numPr>
          <w:ilvl w:val="0"/>
          <w:numId w:val="3"/>
        </w:numPr>
        <w:tabs>
          <w:tab w:val="left" w:pos="836"/>
        </w:tabs>
        <w:spacing w:before="29" w:line="360" w:lineRule="auto"/>
        <w:ind w:right="123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oštećivanje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imovine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prostorima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ili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drugome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mjestu gdje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održava odgojno- </w:t>
      </w:r>
      <w:r>
        <w:rPr>
          <w:spacing w:val="-2"/>
          <w:sz w:val="24"/>
          <w:szCs w:val="24"/>
        </w:rPr>
        <w:t>obrazovni rad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nanošenjem manje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štete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(npr.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šaranje,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urezivanje 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namještaj)</w:t>
      </w:r>
    </w:p>
    <w:p w14:paraId="423F340D">
      <w:pPr>
        <w:pStyle w:val="33"/>
        <w:tabs>
          <w:tab w:val="left" w:pos="836"/>
        </w:tabs>
        <w:spacing w:before="29" w:line="360" w:lineRule="auto"/>
        <w:ind w:left="836" w:right="123"/>
        <w:contextualSpacing w:val="0"/>
        <w:jc w:val="both"/>
        <w:rPr>
          <w:sz w:val="24"/>
          <w:szCs w:val="24"/>
        </w:rPr>
      </w:pPr>
    </w:p>
    <w:p w14:paraId="24792713">
      <w:pPr>
        <w:pStyle w:val="33"/>
        <w:numPr>
          <w:ilvl w:val="0"/>
          <w:numId w:val="4"/>
        </w:numPr>
        <w:tabs>
          <w:tab w:val="left" w:pos="836"/>
          <w:tab w:val="left" w:pos="843"/>
          <w:tab w:val="left" w:pos="2229"/>
        </w:tabs>
        <w:spacing w:before="24" w:line="360" w:lineRule="auto"/>
        <w:ind w:right="127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nedopušteno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korištenje</w:t>
      </w:r>
      <w:r>
        <w:rPr>
          <w:spacing w:val="6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informacijsko-komunikacijskih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uređaja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tijekom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odgojno- </w:t>
      </w:r>
      <w:r>
        <w:rPr>
          <w:sz w:val="24"/>
          <w:szCs w:val="24"/>
        </w:rPr>
        <w:t>obrazovnoga rada</w:t>
      </w:r>
    </w:p>
    <w:p w14:paraId="56DCC850">
      <w:pPr>
        <w:pStyle w:val="33"/>
        <w:numPr>
          <w:ilvl w:val="0"/>
          <w:numId w:val="4"/>
        </w:numPr>
        <w:tabs>
          <w:tab w:val="left" w:pos="840"/>
        </w:tabs>
        <w:spacing w:before="29" w:line="360" w:lineRule="auto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pomaganje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poticanje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ulaska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neovlaštenih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osoba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školski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prostor</w:t>
      </w:r>
    </w:p>
    <w:p w14:paraId="6EFD78AE">
      <w:pPr>
        <w:pStyle w:val="13"/>
        <w:numPr>
          <w:ilvl w:val="0"/>
          <w:numId w:val="4"/>
        </w:numPr>
        <w:tabs>
          <w:tab w:val="left" w:pos="840"/>
        </w:tabs>
        <w:spacing w:before="35" w:line="360" w:lineRule="auto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«</w:t>
      </w:r>
      <w:r>
        <w:rPr>
          <w:spacing w:val="-4"/>
          <w:sz w:val="24"/>
          <w:szCs w:val="24"/>
        </w:rPr>
        <w:t>poticanje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drugih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</w:t>
      </w:r>
    </w:p>
    <w:p w14:paraId="0D0BA054">
      <w:pPr>
        <w:pStyle w:val="33"/>
        <w:numPr>
          <w:ilvl w:val="0"/>
          <w:numId w:val="4"/>
        </w:numPr>
        <w:tabs>
          <w:tab w:val="left" w:pos="838"/>
          <w:tab w:val="left" w:pos="3660"/>
        </w:tabs>
        <w:spacing w:before="29" w:line="360" w:lineRule="auto"/>
        <w:ind w:right="12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uznemiravanje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radnika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odnosno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druge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aktivnosti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koje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izazivaju </w:t>
      </w:r>
      <w:r>
        <w:rPr>
          <w:sz w:val="24"/>
          <w:szCs w:val="24"/>
        </w:rPr>
        <w:t>nelagodu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osoba,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nakon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učenik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upozoren</w:t>
      </w:r>
    </w:p>
    <w:p w14:paraId="12126666">
      <w:pPr>
        <w:pStyle w:val="13"/>
        <w:numPr>
          <w:ilvl w:val="0"/>
          <w:numId w:val="4"/>
        </w:numPr>
        <w:tabs>
          <w:tab w:val="left" w:pos="837"/>
        </w:tabs>
        <w:spacing w:before="16"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korištenje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nedopuštenih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izvora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podataka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svrhu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prepisivanja.</w:t>
      </w:r>
    </w:p>
    <w:p w14:paraId="1181BA69">
      <w:pPr>
        <w:pStyle w:val="13"/>
        <w:spacing w:before="169" w:line="360" w:lineRule="auto"/>
        <w:ind w:left="120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Članak 12.</w:t>
      </w:r>
    </w:p>
    <w:p w14:paraId="66EF0D27">
      <w:pPr>
        <w:pStyle w:val="13"/>
        <w:spacing w:before="169" w:line="360" w:lineRule="auto"/>
        <w:ind w:left="1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Koraci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evidentiranja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lakšeg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ponašajna:</w:t>
      </w:r>
    </w:p>
    <w:p w14:paraId="7BD8708C">
      <w:pPr>
        <w:pStyle w:val="33"/>
        <w:numPr>
          <w:ilvl w:val="0"/>
          <w:numId w:val="5"/>
        </w:numPr>
        <w:tabs>
          <w:tab w:val="left" w:pos="837"/>
        </w:tabs>
        <w:spacing w:before="178" w:line="360" w:lineRule="auto"/>
        <w:ind w:left="837" w:hanging="358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razrednik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konzultira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učiteljem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koji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ukazao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</w:t>
      </w:r>
    </w:p>
    <w:p w14:paraId="3962B3D4">
      <w:pPr>
        <w:pStyle w:val="33"/>
        <w:numPr>
          <w:ilvl w:val="1"/>
          <w:numId w:val="5"/>
        </w:numPr>
        <w:tabs>
          <w:tab w:val="left" w:pos="1556"/>
        </w:tabs>
        <w:spacing w:before="10" w:line="360" w:lineRule="auto"/>
        <w:ind w:right="110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razrednik poziva učenika koji se ponašao neprihvatljivo (i svjedoke ako je potrebno) na razgovor te se od učenika traži očitovanje (izjava) o neprihvatljivom ponašanju</w:t>
      </w:r>
    </w:p>
    <w:p w14:paraId="5EB36997">
      <w:pPr>
        <w:pStyle w:val="33"/>
        <w:numPr>
          <w:ilvl w:val="1"/>
          <w:numId w:val="5"/>
        </w:numPr>
        <w:tabs>
          <w:tab w:val="left" w:pos="1556"/>
          <w:tab w:val="left" w:pos="1560"/>
        </w:tabs>
        <w:spacing w:before="2" w:line="360" w:lineRule="auto"/>
        <w:ind w:left="1560" w:right="110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razrednik obavlja s učenikom savjetodavni razgovor te ga se upozorava o počinjenju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lakšeg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</w:p>
    <w:p w14:paraId="49B14046">
      <w:pPr>
        <w:pStyle w:val="33"/>
        <w:numPr>
          <w:ilvl w:val="1"/>
          <w:numId w:val="5"/>
        </w:numPr>
        <w:tabs>
          <w:tab w:val="left" w:pos="1501"/>
          <w:tab w:val="left" w:pos="1504"/>
        </w:tabs>
        <w:spacing w:before="70" w:line="360" w:lineRule="auto"/>
        <w:ind w:right="1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učenika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upozorava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izreći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pedagoška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mjera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Opomena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slučaju ponavljanja neprihvatljivog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</w:p>
    <w:p w14:paraId="2FFB9446">
      <w:pPr>
        <w:pStyle w:val="33"/>
        <w:numPr>
          <w:ilvl w:val="1"/>
          <w:numId w:val="5"/>
        </w:numPr>
        <w:tabs>
          <w:tab w:val="left" w:pos="1501"/>
          <w:tab w:val="left" w:pos="1504"/>
        </w:tabs>
        <w:spacing w:line="360" w:lineRule="auto"/>
        <w:ind w:left="1504" w:right="177" w:hanging="3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učenika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potiče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odgovorno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primjereno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ponašanje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usmjerava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 preuzimanje odgovornosti i usvajanje pozitivnog odnosa prema školskim obvezama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okruženju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kako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ponovio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neprihvatljivo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ponašanje</w:t>
      </w:r>
    </w:p>
    <w:p w14:paraId="617408E9">
      <w:pPr>
        <w:pStyle w:val="33"/>
        <w:numPr>
          <w:ilvl w:val="1"/>
          <w:numId w:val="5"/>
        </w:numPr>
        <w:tabs>
          <w:tab w:val="left" w:pos="1502"/>
        </w:tabs>
        <w:spacing w:line="360" w:lineRule="auto"/>
        <w:ind w:left="1502" w:hanging="364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uputiti (po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potrebi)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savjetodavni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razgovor stručnoj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službi</w:t>
      </w:r>
    </w:p>
    <w:p w14:paraId="3B86B76C">
      <w:pPr>
        <w:pStyle w:val="33"/>
        <w:numPr>
          <w:ilvl w:val="0"/>
          <w:numId w:val="5"/>
        </w:numPr>
        <w:tabs>
          <w:tab w:val="left" w:pos="778"/>
          <w:tab w:val="left" w:pos="788"/>
        </w:tabs>
        <w:spacing w:before="9" w:line="360" w:lineRule="auto"/>
        <w:ind w:left="788" w:right="166" w:hanging="36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služba će,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dogovoru 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razrednikom, učenika koji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počinio neprihvatljivo ponašanje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primiti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(ili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pozvati)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i:</w:t>
      </w:r>
    </w:p>
    <w:p w14:paraId="3A378FD6">
      <w:pPr>
        <w:pStyle w:val="33"/>
        <w:numPr>
          <w:ilvl w:val="1"/>
          <w:numId w:val="5"/>
        </w:numPr>
        <w:tabs>
          <w:tab w:val="left" w:pos="1503"/>
        </w:tabs>
        <w:spacing w:before="1" w:line="360" w:lineRule="auto"/>
        <w:ind w:left="1503" w:hanging="360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ponašanju</w:t>
      </w:r>
    </w:p>
    <w:p w14:paraId="0095EA46">
      <w:pPr>
        <w:pStyle w:val="33"/>
        <w:numPr>
          <w:ilvl w:val="1"/>
          <w:numId w:val="5"/>
        </w:numPr>
        <w:tabs>
          <w:tab w:val="left" w:pos="1506"/>
          <w:tab w:val="left" w:pos="1509"/>
        </w:tabs>
        <w:spacing w:before="5" w:line="360" w:lineRule="auto"/>
        <w:ind w:left="1509" w:right="157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posljedice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proizvodi 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poticati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usmjeriti 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preuzimanje odgovornosti i usvajanje pozitivnog </w:t>
      </w:r>
      <w:r>
        <w:rPr>
          <w:spacing w:val="-6"/>
          <w:sz w:val="24"/>
          <w:szCs w:val="24"/>
        </w:rPr>
        <w:t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školskim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obvezama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okruženju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kako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bi ponovio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>ponašanje</w:t>
      </w:r>
    </w:p>
    <w:p w14:paraId="124937A1">
      <w:pPr>
        <w:pStyle w:val="33"/>
        <w:numPr>
          <w:ilvl w:val="1"/>
          <w:numId w:val="5"/>
        </w:numPr>
        <w:tabs>
          <w:tab w:val="left" w:pos="1515"/>
          <w:tab w:val="left" w:pos="1517"/>
        </w:tabs>
        <w:spacing w:line="360" w:lineRule="auto"/>
        <w:ind w:left="1517" w:right="183" w:hanging="36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načiniti službenu procjenu 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zaključak 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navedeno evidentirati 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e-Dnevnik unutar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dnevnika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suradnika</w:t>
      </w:r>
    </w:p>
    <w:p w14:paraId="1DE7D7CF">
      <w:pPr>
        <w:pStyle w:val="33"/>
        <w:numPr>
          <w:ilvl w:val="1"/>
          <w:numId w:val="5"/>
        </w:numPr>
        <w:tabs>
          <w:tab w:val="left" w:pos="1517"/>
        </w:tabs>
        <w:spacing w:line="360" w:lineRule="auto"/>
        <w:ind w:left="1517" w:hanging="368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pozvati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Školu</w:t>
      </w:r>
    </w:p>
    <w:p w14:paraId="624EE7A4">
      <w:pPr>
        <w:pStyle w:val="33"/>
        <w:numPr>
          <w:ilvl w:val="0"/>
          <w:numId w:val="5"/>
        </w:numPr>
        <w:tabs>
          <w:tab w:val="left" w:pos="794"/>
          <w:tab w:val="left" w:pos="798"/>
        </w:tabs>
        <w:spacing w:line="360" w:lineRule="auto"/>
        <w:ind w:left="798" w:right="17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služba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pozvat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roditelja/skrbnika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Školu </w:t>
      </w:r>
    </w:p>
    <w:p w14:paraId="535FB49B">
      <w:pPr>
        <w:pStyle w:val="33"/>
        <w:numPr>
          <w:ilvl w:val="0"/>
          <w:numId w:val="5"/>
        </w:numPr>
        <w:tabs>
          <w:tab w:val="left" w:pos="808"/>
        </w:tabs>
        <w:spacing w:line="360" w:lineRule="auto"/>
        <w:ind w:left="808" w:right="146" w:hanging="35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dolasku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razgovor upoznati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>ponašanjem njegovog djeteta:</w:t>
      </w:r>
    </w:p>
    <w:p w14:paraId="19A073F4">
      <w:pPr>
        <w:pStyle w:val="33"/>
        <w:numPr>
          <w:ilvl w:val="1"/>
          <w:numId w:val="5"/>
        </w:numPr>
        <w:tabs>
          <w:tab w:val="left" w:pos="1530"/>
        </w:tabs>
        <w:spacing w:line="360" w:lineRule="auto"/>
        <w:ind w:left="1530" w:right="1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upoznati roditelja/skrbnika da su obavljene konzultacije između učitelja, razrednika 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stručnog suradnika</w:t>
      </w:r>
    </w:p>
    <w:p w14:paraId="3B8D22B8">
      <w:pPr>
        <w:pStyle w:val="33"/>
        <w:numPr>
          <w:ilvl w:val="1"/>
          <w:numId w:val="5"/>
        </w:numPr>
        <w:tabs>
          <w:tab w:val="left" w:pos="1530"/>
          <w:tab w:val="left" w:pos="1537"/>
        </w:tabs>
        <w:spacing w:line="360" w:lineRule="auto"/>
        <w:ind w:left="1537" w:right="142" w:hanging="36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upoznati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učeniku ukazano 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posljedice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neprihvatljivog </w:t>
      </w:r>
      <w:r>
        <w:rPr>
          <w:sz w:val="24"/>
          <w:szCs w:val="24"/>
        </w:rPr>
        <w:t>ponašanja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upozoren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kakvoj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vrsti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</w:p>
    <w:p w14:paraId="3079C6D5">
      <w:pPr>
        <w:pStyle w:val="33"/>
        <w:numPr>
          <w:ilvl w:val="1"/>
          <w:numId w:val="5"/>
        </w:numPr>
        <w:tabs>
          <w:tab w:val="left" w:pos="1529"/>
          <w:tab w:val="left" w:pos="1534"/>
        </w:tabs>
        <w:spacing w:line="360" w:lineRule="auto"/>
        <w:ind w:left="1529" w:right="145" w:hanging="357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upoznati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roditelja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radi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prvom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lakšem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neprihvatljivom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će </w:t>
      </w:r>
      <w:r>
        <w:rPr>
          <w:sz w:val="24"/>
          <w:szCs w:val="24"/>
        </w:rPr>
        <w:t>se učeniku izreći pedagoška mjera Opomena ukoliko ponovi takvo ili slično neprihvatljivo ponašanje</w:t>
      </w:r>
    </w:p>
    <w:p w14:paraId="4ACDB8FD">
      <w:pPr>
        <w:pStyle w:val="33"/>
        <w:numPr>
          <w:ilvl w:val="1"/>
          <w:numId w:val="5"/>
        </w:numPr>
        <w:tabs>
          <w:tab w:val="left" w:pos="1539"/>
          <w:tab w:val="left" w:pos="1541"/>
        </w:tabs>
        <w:spacing w:line="360" w:lineRule="auto"/>
        <w:ind w:left="1541" w:right="143" w:hanging="36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nazočnosti roditelja/skrbnika obaviti zajednički savjetodavni razgovor s </w:t>
      </w:r>
      <w:r>
        <w:rPr>
          <w:spacing w:val="-2"/>
          <w:sz w:val="24"/>
          <w:szCs w:val="24"/>
        </w:rPr>
        <w:t>učenikom</w:t>
      </w:r>
    </w:p>
    <w:p w14:paraId="513E930F">
      <w:pPr>
        <w:pStyle w:val="33"/>
        <w:numPr>
          <w:ilvl w:val="1"/>
          <w:numId w:val="5"/>
        </w:numPr>
        <w:tabs>
          <w:tab w:val="left" w:pos="1542"/>
        </w:tabs>
        <w:spacing w:line="360" w:lineRule="auto"/>
        <w:ind w:left="1542" w:hanging="36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roditelju/skrbniku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</w:t>
      </w:r>
    </w:p>
    <w:p w14:paraId="689C756C">
      <w:pPr>
        <w:pStyle w:val="33"/>
        <w:numPr>
          <w:ilvl w:val="1"/>
          <w:numId w:val="5"/>
        </w:numPr>
        <w:tabs>
          <w:tab w:val="left" w:pos="1545"/>
        </w:tabs>
        <w:spacing w:line="360" w:lineRule="auto"/>
        <w:ind w:left="1545" w:hanging="364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upisati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službenu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zabilješku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 rubriku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suradnje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roditeljima/skrbnicima.</w:t>
      </w:r>
    </w:p>
    <w:p w14:paraId="36BFEED5">
      <w:pPr>
        <w:tabs>
          <w:tab w:val="left" w:pos="1545"/>
        </w:tabs>
        <w:spacing w:line="360" w:lineRule="auto"/>
        <w:jc w:val="both"/>
        <w:rPr>
          <w:sz w:val="24"/>
          <w:szCs w:val="24"/>
        </w:rPr>
      </w:pPr>
    </w:p>
    <w:p w14:paraId="7C3A1FA4">
      <w:pPr>
        <w:pStyle w:val="33"/>
        <w:numPr>
          <w:ilvl w:val="0"/>
          <w:numId w:val="5"/>
        </w:numPr>
        <w:tabs>
          <w:tab w:val="left" w:pos="821"/>
          <w:tab w:val="left" w:pos="823"/>
        </w:tabs>
        <w:spacing w:line="360" w:lineRule="auto"/>
        <w:ind w:left="823" w:right="140" w:hanging="35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suradnik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i/ili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obavlja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još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jedan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savjetodavni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učenikom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 isto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službeno evidentira 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e-Dnevnik.</w:t>
      </w:r>
    </w:p>
    <w:p w14:paraId="6155D009">
      <w:pPr>
        <w:spacing w:line="360" w:lineRule="auto"/>
        <w:jc w:val="both"/>
        <w:rPr>
          <w:sz w:val="24"/>
          <w:szCs w:val="24"/>
        </w:rPr>
      </w:pPr>
    </w:p>
    <w:p w14:paraId="72C3CD1E">
      <w:pPr>
        <w:pStyle w:val="33"/>
        <w:tabs>
          <w:tab w:val="left" w:pos="821"/>
          <w:tab w:val="left" w:pos="823"/>
        </w:tabs>
        <w:spacing w:line="360" w:lineRule="auto"/>
        <w:ind w:left="823" w:right="14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13.</w:t>
      </w:r>
    </w:p>
    <w:p w14:paraId="5CA0DA21">
      <w:pPr>
        <w:pStyle w:val="13"/>
        <w:spacing w:before="165" w:line="360" w:lineRule="auto"/>
        <w:ind w:left="117" w:right="130" w:firstLine="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slučaju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kada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primjenjuje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protokol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koji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uključuje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donošenje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odluke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izricanju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pedagoške </w:t>
      </w:r>
      <w:r>
        <w:rPr>
          <w:spacing w:val="-6"/>
          <w:sz w:val="24"/>
          <w:szCs w:val="24"/>
        </w:rPr>
        <w:t>mjere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Opomena zbog ponavljanja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lakšeg neprihvatljivog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ponašanja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i/ili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zbog neopravdanih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sati, </w:t>
      </w:r>
      <w:r>
        <w:rPr>
          <w:spacing w:val="-2"/>
          <w:sz w:val="24"/>
          <w:szCs w:val="24"/>
        </w:rPr>
        <w:t>odnosno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zbog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utvrđenih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0.5%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neopravdanih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propisanog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ukupnog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broja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nastavnih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sati, </w:t>
      </w:r>
      <w:r>
        <w:rPr>
          <w:sz w:val="24"/>
          <w:szCs w:val="24"/>
        </w:rPr>
        <w:t>sljedeći koraci jesu:</w:t>
      </w:r>
    </w:p>
    <w:p w14:paraId="21DD02ED">
      <w:pPr>
        <w:pStyle w:val="33"/>
        <w:numPr>
          <w:ilvl w:val="0"/>
          <w:numId w:val="5"/>
        </w:numPr>
        <w:tabs>
          <w:tab w:val="left" w:pos="836"/>
        </w:tabs>
        <w:spacing w:before="162" w:line="360" w:lineRule="auto"/>
        <w:ind w:right="14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donijeti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izricanju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pedagoške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mjere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urudžbira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šalje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zemaljskom </w:t>
      </w:r>
      <w:r>
        <w:rPr>
          <w:spacing w:val="-2"/>
          <w:sz w:val="24"/>
          <w:szCs w:val="24"/>
        </w:rPr>
        <w:t>poštom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roditelju/skrbniku,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preporučenim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slanjem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povratnicom</w:t>
      </w:r>
    </w:p>
    <w:p w14:paraId="36C5F6E5">
      <w:pPr>
        <w:pStyle w:val="33"/>
        <w:numPr>
          <w:ilvl w:val="1"/>
          <w:numId w:val="6"/>
        </w:numPr>
        <w:tabs>
          <w:tab w:val="left" w:pos="1558"/>
        </w:tabs>
        <w:spacing w:line="360" w:lineRule="auto"/>
        <w:ind w:left="1558" w:hanging="362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službeno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evidentira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donošenje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odluke 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</w:t>
      </w:r>
    </w:p>
    <w:p w14:paraId="639D7CE4">
      <w:pPr>
        <w:pStyle w:val="33"/>
        <w:numPr>
          <w:ilvl w:val="0"/>
          <w:numId w:val="5"/>
        </w:numPr>
        <w:tabs>
          <w:tab w:val="left" w:pos="842"/>
          <w:tab w:val="left" w:pos="845"/>
        </w:tabs>
        <w:spacing w:before="10" w:line="360" w:lineRule="auto"/>
        <w:ind w:right="112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nakon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izricanja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mjere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stručni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suradnik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i/ili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razrednik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obavljaju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još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jedan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razgovor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 učenikom</w:t>
      </w:r>
    </w:p>
    <w:p w14:paraId="2BCD1E88">
      <w:pPr>
        <w:pStyle w:val="33"/>
        <w:tabs>
          <w:tab w:val="left" w:pos="842"/>
          <w:tab w:val="left" w:pos="845"/>
        </w:tabs>
        <w:spacing w:before="10" w:line="360" w:lineRule="auto"/>
        <w:ind w:left="845" w:right="112"/>
        <w:contextualSpacing w:val="0"/>
        <w:jc w:val="both"/>
        <w:rPr>
          <w:sz w:val="24"/>
          <w:szCs w:val="24"/>
        </w:rPr>
      </w:pPr>
    </w:p>
    <w:p w14:paraId="771909DD">
      <w:pPr>
        <w:pStyle w:val="33"/>
        <w:tabs>
          <w:tab w:val="left" w:pos="842"/>
          <w:tab w:val="left" w:pos="845"/>
        </w:tabs>
        <w:spacing w:before="10" w:line="360" w:lineRule="auto"/>
        <w:ind w:left="845" w:right="112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Članak 14.</w:t>
      </w:r>
    </w:p>
    <w:p w14:paraId="169C67E9">
      <w:pPr>
        <w:pStyle w:val="13"/>
        <w:spacing w:before="172" w:line="360" w:lineRule="auto"/>
        <w:ind w:left="13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Pedagoška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Opomena može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izreći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najviše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dva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puta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tijekom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školske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godine.</w:t>
      </w:r>
    </w:p>
    <w:p w14:paraId="1CF0146B">
      <w:pPr>
        <w:spacing w:line="360" w:lineRule="auto"/>
        <w:jc w:val="both"/>
        <w:rPr>
          <w:sz w:val="24"/>
          <w:szCs w:val="24"/>
        </w:rPr>
        <w:sectPr>
          <w:pgSz w:w="11900" w:h="16750"/>
          <w:pgMar w:top="1340" w:right="1280" w:bottom="860" w:left="1320" w:header="0" w:footer="663" w:gutter="0"/>
          <w:pgNumType w:fmt="decimal"/>
          <w:cols w:space="720" w:num="1"/>
        </w:sectPr>
      </w:pPr>
    </w:p>
    <w:p w14:paraId="609A81C4">
      <w:pPr>
        <w:pStyle w:val="13"/>
        <w:spacing w:before="154" w:line="360" w:lineRule="auto"/>
        <w:ind w:left="117" w:right="137"/>
        <w:jc w:val="center"/>
        <w:rPr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Članak 15.</w:t>
      </w:r>
    </w:p>
    <w:p w14:paraId="22713404">
      <w:pPr>
        <w:pStyle w:val="13"/>
        <w:spacing w:before="154" w:line="360" w:lineRule="auto"/>
        <w:ind w:left="117" w:right="13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slučaju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ponovno 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nakon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dvije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izrečene pedagoške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mjere Opomena,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odnosno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ako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ponovi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zbog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kojeg</w:t>
      </w:r>
      <w:r>
        <w:rPr>
          <w:spacing w:val="-11"/>
          <w:sz w:val="24"/>
          <w:szCs w:val="24"/>
        </w:rPr>
        <w:t xml:space="preserve"> su </w:t>
      </w:r>
      <w:r>
        <w:rPr>
          <w:spacing w:val="-4"/>
          <w:sz w:val="24"/>
          <w:szCs w:val="24"/>
        </w:rPr>
        <w:t>mu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izrečene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pedagoške </w:t>
      </w:r>
      <w:r>
        <w:rPr>
          <w:w w:val="95"/>
          <w:sz w:val="24"/>
          <w:szCs w:val="24"/>
        </w:rPr>
        <w:t xml:space="preserve">mjere Opomena, učeniku se izriče pedagoška mjera sljedeće težine </w:t>
      </w:r>
      <w:r>
        <w:rPr>
          <w:w w:val="90"/>
          <w:sz w:val="24"/>
          <w:szCs w:val="24"/>
        </w:rPr>
        <w:t xml:space="preserve">— </w:t>
      </w:r>
      <w:r>
        <w:rPr>
          <w:w w:val="95"/>
          <w:sz w:val="24"/>
          <w:szCs w:val="24"/>
        </w:rPr>
        <w:t>Ukor.</w:t>
      </w:r>
    </w:p>
    <w:p w14:paraId="6BE541EF">
      <w:pPr>
        <w:pStyle w:val="13"/>
        <w:spacing w:before="157" w:line="360" w:lineRule="auto"/>
        <w:ind w:left="11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Nacrt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Odluke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izricanju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pedagoške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Opomena sastavni 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dio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ovog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dokumenta.</w:t>
      </w:r>
    </w:p>
    <w:p w14:paraId="551F6EC6">
      <w:pPr>
        <w:pStyle w:val="13"/>
        <w:spacing w:before="59" w:line="360" w:lineRule="auto"/>
        <w:jc w:val="both"/>
        <w:rPr>
          <w:sz w:val="24"/>
          <w:szCs w:val="24"/>
        </w:rPr>
      </w:pPr>
    </w:p>
    <w:p w14:paraId="31E992FF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PEDAGOŠKA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MJERA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UKOR</w:t>
      </w:r>
    </w:p>
    <w:p w14:paraId="68B91E25">
      <w:pPr>
        <w:jc w:val="center"/>
        <w:rPr>
          <w:b/>
          <w:bCs/>
        </w:rPr>
      </w:pPr>
      <w:r>
        <w:rPr>
          <w:b/>
          <w:bCs/>
        </w:rPr>
        <w:t>Članak 16.</w:t>
      </w:r>
    </w:p>
    <w:p w14:paraId="20C665A8">
      <w:pPr>
        <w:pStyle w:val="13"/>
        <w:spacing w:before="169" w:line="360" w:lineRule="auto"/>
        <w:ind w:left="128" w:right="121" w:hanging="3"/>
        <w:jc w:val="both"/>
        <w:rPr>
          <w:sz w:val="24"/>
          <w:szCs w:val="24"/>
        </w:rPr>
      </w:pPr>
      <w:r>
        <w:rPr>
          <w:sz w:val="24"/>
          <w:szCs w:val="24"/>
        </w:rPr>
        <w:t>Pedagošku mjeru ukora izriče Razredno vijeće zbog težih neprihvatljivih ponašanja ili zbog 1% neopravdanih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ukupnog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propisanog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nastavnih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sati.</w:t>
      </w:r>
    </w:p>
    <w:p w14:paraId="7636AD4D">
      <w:pPr>
        <w:pStyle w:val="13"/>
        <w:spacing w:before="155" w:line="360" w:lineRule="auto"/>
        <w:ind w:left="12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Izriče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 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roku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15 dana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dana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saznanja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ponašanje.</w:t>
      </w:r>
    </w:p>
    <w:p w14:paraId="2AA369EC">
      <w:pPr>
        <w:pStyle w:val="13"/>
        <w:spacing w:before="155" w:line="360" w:lineRule="auto"/>
        <w:ind w:left="123"/>
        <w:jc w:val="center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Članak 17.</w:t>
      </w:r>
    </w:p>
    <w:p w14:paraId="5A233B74">
      <w:pPr>
        <w:spacing w:before="174" w:line="360" w:lineRule="auto"/>
        <w:ind w:left="129" w:right="138"/>
        <w:jc w:val="both"/>
        <w:rPr>
          <w:sz w:val="24"/>
          <w:szCs w:val="24"/>
        </w:rPr>
      </w:pPr>
      <w:r>
        <w:rPr>
          <w:sz w:val="24"/>
          <w:szCs w:val="24"/>
        </w:rPr>
        <w:t>Prema</w:t>
      </w:r>
      <w:r>
        <w:rPr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Pravilniku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kriterijima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za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izricanje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pedagoških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mjera</w:t>
      </w:r>
      <w:r>
        <w:rPr>
          <w:i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teže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neprihvatljiva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ponašanje </w:t>
      </w:r>
      <w:r>
        <w:rPr>
          <w:spacing w:val="-2"/>
          <w:sz w:val="24"/>
          <w:szCs w:val="24"/>
        </w:rPr>
        <w:t>jesu:</w:t>
      </w:r>
    </w:p>
    <w:p w14:paraId="14ACBE3D">
      <w:pPr>
        <w:pStyle w:val="33"/>
        <w:numPr>
          <w:ilvl w:val="0"/>
          <w:numId w:val="7"/>
        </w:numPr>
        <w:tabs>
          <w:tab w:val="left" w:pos="840"/>
        </w:tabs>
        <w:spacing w:before="167" w:line="360" w:lineRule="auto"/>
        <w:ind w:left="840" w:hanging="35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ometanje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odgojno-obrazovnog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rada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način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spriječi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njegovo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daljnje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izvođenje</w:t>
      </w:r>
    </w:p>
    <w:p w14:paraId="420AEF9E">
      <w:pPr>
        <w:pStyle w:val="33"/>
        <w:numPr>
          <w:ilvl w:val="0"/>
          <w:numId w:val="7"/>
        </w:numPr>
        <w:tabs>
          <w:tab w:val="left" w:pos="839"/>
          <w:tab w:val="left" w:pos="842"/>
        </w:tabs>
        <w:spacing w:before="29" w:line="360" w:lineRule="auto"/>
        <w:ind w:right="129" w:hanging="357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povreda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dostojanstva druge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osobe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omalovažavanjem,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vrijeđanjem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širenjem neistina 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glasina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drugom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učeniku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zaposleniku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Škole</w:t>
      </w:r>
    </w:p>
    <w:p w14:paraId="389768D9">
      <w:pPr>
        <w:pStyle w:val="33"/>
        <w:numPr>
          <w:ilvl w:val="0"/>
          <w:numId w:val="7"/>
        </w:numPr>
        <w:tabs>
          <w:tab w:val="left" w:pos="846"/>
        </w:tabs>
        <w:spacing w:before="12" w:line="360" w:lineRule="auto"/>
        <w:ind w:left="846" w:right="126" w:hanging="362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unošenje ili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konzumiranje psihoaktivnih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tvari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školske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prostorije ili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drugo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mjesto </w:t>
      </w:r>
      <w:r>
        <w:rPr>
          <w:sz w:val="24"/>
          <w:szCs w:val="24"/>
        </w:rPr>
        <w:t>gdje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održava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odgojno-obrazovni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</w:p>
    <w:p w14:paraId="239E2E9E">
      <w:pPr>
        <w:pStyle w:val="33"/>
        <w:numPr>
          <w:ilvl w:val="0"/>
          <w:numId w:val="7"/>
        </w:numPr>
        <w:tabs>
          <w:tab w:val="left" w:pos="839"/>
          <w:tab w:val="left" w:pos="845"/>
        </w:tabs>
        <w:spacing w:before="23" w:line="360" w:lineRule="auto"/>
        <w:ind w:left="845" w:right="114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dovodenje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pomoć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dolasku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neovlaštenih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osoba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nanijele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štetu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osobama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ili imovini u školskim prostorijama ili na drugom mjestu gdje se obavlja odgojno- obrazovni rad</w:t>
      </w:r>
    </w:p>
    <w:p w14:paraId="066F1874">
      <w:pPr>
        <w:pStyle w:val="33"/>
        <w:numPr>
          <w:ilvl w:val="0"/>
          <w:numId w:val="7"/>
        </w:numPr>
        <w:tabs>
          <w:tab w:val="left" w:pos="847"/>
        </w:tabs>
        <w:spacing w:before="15" w:line="360" w:lineRule="auto"/>
        <w:ind w:left="847" w:right="126" w:hanging="362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namjerno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uništavanje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imovine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nanošenjem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veće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štete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prostorijama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ili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drugom </w:t>
      </w:r>
      <w:r>
        <w:rPr>
          <w:sz w:val="24"/>
          <w:szCs w:val="24"/>
        </w:rPr>
        <w:t>mjestu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gdje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održava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odgojno-obrazovni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</w:p>
    <w:p w14:paraId="6F09BE54">
      <w:pPr>
        <w:pStyle w:val="33"/>
        <w:numPr>
          <w:ilvl w:val="0"/>
          <w:numId w:val="7"/>
        </w:numPr>
        <w:tabs>
          <w:tab w:val="left" w:pos="849"/>
        </w:tabs>
        <w:spacing w:before="12" w:line="360" w:lineRule="auto"/>
        <w:ind w:left="849" w:hanging="359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prikrivanje nasilnih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oblika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</w:t>
      </w:r>
    </w:p>
    <w:p w14:paraId="63D79273">
      <w:pPr>
        <w:pStyle w:val="33"/>
        <w:numPr>
          <w:ilvl w:val="0"/>
          <w:numId w:val="7"/>
        </w:numPr>
        <w:tabs>
          <w:tab w:val="left" w:pos="846"/>
          <w:tab w:val="left" w:pos="848"/>
        </w:tabs>
        <w:spacing w:before="29" w:line="360" w:lineRule="auto"/>
        <w:ind w:left="846" w:right="123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premlaćivanje, sudjelovanje u tučnjavama i drugo ponašanje koje može ugroziti sigurnost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osobe,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ozbiljnih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posljedica</w:t>
      </w:r>
    </w:p>
    <w:p w14:paraId="601A4262">
      <w:pPr>
        <w:pStyle w:val="33"/>
        <w:numPr>
          <w:ilvl w:val="0"/>
          <w:numId w:val="7"/>
        </w:numPr>
        <w:tabs>
          <w:tab w:val="left" w:pos="847"/>
        </w:tabs>
        <w:spacing w:before="16" w:line="360" w:lineRule="auto"/>
        <w:ind w:left="847" w:hanging="357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korištenje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zlouporaba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podataka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drugih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pedagoške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dokumentacije</w:t>
      </w:r>
    </w:p>
    <w:p w14:paraId="6A718610">
      <w:pPr>
        <w:pStyle w:val="33"/>
        <w:numPr>
          <w:ilvl w:val="0"/>
          <w:numId w:val="7"/>
        </w:numPr>
        <w:tabs>
          <w:tab w:val="left" w:pos="845"/>
        </w:tabs>
        <w:spacing w:before="29" w:line="360" w:lineRule="auto"/>
        <w:ind w:left="845" w:right="11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klađenje ili kockanje u školskim prostorijama ili na drugom mjestu gdje se odvija odgojno-obrazovni rad</w:t>
      </w:r>
    </w:p>
    <w:p w14:paraId="10EEA7C6">
      <w:pPr>
        <w:pStyle w:val="33"/>
        <w:numPr>
          <w:ilvl w:val="0"/>
          <w:numId w:val="7"/>
        </w:numPr>
        <w:tabs>
          <w:tab w:val="left" w:pos="849"/>
        </w:tabs>
        <w:spacing w:before="7" w:line="360" w:lineRule="auto"/>
        <w:ind w:left="849" w:hanging="359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prisvajanje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tuđe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imovine.</w:t>
      </w:r>
    </w:p>
    <w:p w14:paraId="2EA70BE8">
      <w:pPr>
        <w:tabs>
          <w:tab w:val="left" w:pos="849"/>
        </w:tabs>
        <w:spacing w:before="7" w:line="360" w:lineRule="auto"/>
        <w:jc w:val="both"/>
        <w:rPr>
          <w:sz w:val="24"/>
          <w:szCs w:val="24"/>
        </w:rPr>
      </w:pPr>
    </w:p>
    <w:p w14:paraId="0F47762B">
      <w:pPr>
        <w:tabs>
          <w:tab w:val="left" w:pos="849"/>
        </w:tabs>
        <w:spacing w:before="7" w:line="360" w:lineRule="auto"/>
        <w:jc w:val="both"/>
        <w:rPr>
          <w:sz w:val="24"/>
          <w:szCs w:val="24"/>
        </w:rPr>
      </w:pPr>
    </w:p>
    <w:p w14:paraId="598086DE">
      <w:pPr>
        <w:tabs>
          <w:tab w:val="left" w:pos="849"/>
        </w:tabs>
        <w:spacing w:before="7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18.</w:t>
      </w:r>
    </w:p>
    <w:p w14:paraId="32C2C658">
      <w:pPr>
        <w:pStyle w:val="13"/>
        <w:spacing w:before="168" w:line="360" w:lineRule="auto"/>
        <w:ind w:left="13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Koraci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kod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evidentiranja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težeg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neprihvatljivog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ponašanja:</w:t>
      </w:r>
    </w:p>
    <w:p w14:paraId="753FF3AF">
      <w:pPr>
        <w:pStyle w:val="33"/>
        <w:numPr>
          <w:ilvl w:val="0"/>
          <w:numId w:val="8"/>
        </w:numPr>
        <w:tabs>
          <w:tab w:val="left" w:pos="851"/>
        </w:tabs>
        <w:spacing w:before="174" w:line="360" w:lineRule="auto"/>
        <w:ind w:left="851" w:hanging="362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razrednik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konzultira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učiteljem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koji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ukazao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</w:t>
      </w:r>
    </w:p>
    <w:p w14:paraId="317478FC">
      <w:pPr>
        <w:pStyle w:val="33"/>
        <w:numPr>
          <w:ilvl w:val="1"/>
          <w:numId w:val="8"/>
        </w:numPr>
        <w:tabs>
          <w:tab w:val="left" w:pos="1565"/>
        </w:tabs>
        <w:spacing w:before="15" w:line="360" w:lineRule="auto"/>
        <w:ind w:right="104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razrednik poziva učenika koji se ponašao neprihvatljivo (i svjedoke ako je potrebno) na razgovor te se od učenika traži očitovanje (izjava) o neprihvatljivom ponašanju</w:t>
      </w:r>
    </w:p>
    <w:p w14:paraId="5C52317D">
      <w:pPr>
        <w:pStyle w:val="33"/>
        <w:numPr>
          <w:ilvl w:val="1"/>
          <w:numId w:val="8"/>
        </w:numPr>
        <w:tabs>
          <w:tab w:val="left" w:pos="1565"/>
        </w:tabs>
        <w:spacing w:before="12" w:line="360" w:lineRule="auto"/>
        <w:ind w:right="111" w:hanging="3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razrednik obavlja s učenikom savjetodavni razgovor te ga se upozorava o počinjenju težeg neprihvatljivog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</w:p>
    <w:p w14:paraId="36CC2593">
      <w:pPr>
        <w:pStyle w:val="33"/>
        <w:numPr>
          <w:ilvl w:val="1"/>
          <w:numId w:val="8"/>
        </w:numPr>
        <w:tabs>
          <w:tab w:val="left" w:pos="1568"/>
        </w:tabs>
        <w:spacing w:before="4" w:line="360" w:lineRule="auto"/>
        <w:ind w:left="1568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učenika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upozorava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će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izreći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pedagoška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Ukor</w:t>
      </w:r>
    </w:p>
    <w:p w14:paraId="51F7E9B8">
      <w:pPr>
        <w:pStyle w:val="33"/>
        <w:numPr>
          <w:ilvl w:val="1"/>
          <w:numId w:val="8"/>
        </w:numPr>
        <w:tabs>
          <w:tab w:val="left" w:pos="1533"/>
          <w:tab w:val="left" w:pos="1539"/>
        </w:tabs>
        <w:spacing w:before="76" w:line="360" w:lineRule="auto"/>
        <w:ind w:right="11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učenika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potiče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odgovorno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primjereno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ponašanje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usmjerava na preuzimanje odgovornosti i usvajanje pozitivnog odnosa prema školskim </w:t>
      </w:r>
      <w:r>
        <w:rPr>
          <w:spacing w:val="-2"/>
          <w:sz w:val="24"/>
          <w:szCs w:val="24"/>
        </w:rPr>
        <w:t>obvezama 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okruženju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kako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ponovio neprihvatljivo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ponašanje</w:t>
      </w:r>
    </w:p>
    <w:p w14:paraId="2ECE0938">
      <w:pPr>
        <w:pStyle w:val="33"/>
        <w:numPr>
          <w:ilvl w:val="1"/>
          <w:numId w:val="8"/>
        </w:numPr>
        <w:tabs>
          <w:tab w:val="left" w:pos="1541"/>
        </w:tabs>
        <w:spacing w:line="360" w:lineRule="auto"/>
        <w:ind w:left="1541" w:hanging="369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učenika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uputiti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savjetodavni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razgovor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stručnoj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službi</w:t>
      </w:r>
    </w:p>
    <w:p w14:paraId="314466DC">
      <w:pPr>
        <w:pStyle w:val="33"/>
        <w:numPr>
          <w:ilvl w:val="0"/>
          <w:numId w:val="8"/>
        </w:numPr>
        <w:tabs>
          <w:tab w:val="left" w:pos="813"/>
          <w:tab w:val="left" w:pos="817"/>
        </w:tabs>
        <w:spacing w:before="5" w:line="360" w:lineRule="auto"/>
        <w:ind w:left="817" w:right="108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stručna služba će, 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dogovoru 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razrednikom, učenika koji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počinio neprihvatljivo ponašanje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primiti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(ili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pozvati)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i:</w:t>
      </w:r>
    </w:p>
    <w:p w14:paraId="282AE4A2">
      <w:pPr>
        <w:pStyle w:val="33"/>
        <w:numPr>
          <w:ilvl w:val="1"/>
          <w:numId w:val="8"/>
        </w:numPr>
        <w:tabs>
          <w:tab w:val="left" w:pos="1536"/>
        </w:tabs>
        <w:spacing w:before="4" w:line="360" w:lineRule="auto"/>
        <w:ind w:left="1536" w:hanging="359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 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neprihvatljivom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ponašanju</w:t>
      </w:r>
    </w:p>
    <w:p w14:paraId="1091E51C">
      <w:pPr>
        <w:pStyle w:val="33"/>
        <w:numPr>
          <w:ilvl w:val="1"/>
          <w:numId w:val="8"/>
        </w:numPr>
        <w:tabs>
          <w:tab w:val="left" w:pos="1533"/>
          <w:tab w:val="left" w:pos="1541"/>
        </w:tabs>
        <w:spacing w:before="5" w:line="360" w:lineRule="auto"/>
        <w:ind w:left="1533" w:right="103" w:hanging="3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posljedice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proizvodi 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poticati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usmjeriti 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preuzimanje odgovornosti </w:t>
      </w:r>
      <w:r>
        <w:rPr>
          <w:color w:val="0C0C0C"/>
          <w:sz w:val="24"/>
          <w:szCs w:val="24"/>
        </w:rPr>
        <w:t xml:space="preserve">i </w:t>
      </w:r>
      <w:r>
        <w:rPr>
          <w:sz w:val="24"/>
          <w:szCs w:val="24"/>
        </w:rPr>
        <w:t xml:space="preserve">usvajanje pozitivnog </w:t>
      </w:r>
      <w:r>
        <w:rPr>
          <w:spacing w:val="-6"/>
          <w:sz w:val="24"/>
          <w:szCs w:val="24"/>
        </w:rPr>
        <w:t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školskim obvezama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okruženju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kako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ponovio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>ponašanje</w:t>
      </w:r>
    </w:p>
    <w:p w14:paraId="480F16DF">
      <w:pPr>
        <w:pStyle w:val="33"/>
        <w:numPr>
          <w:ilvl w:val="1"/>
          <w:numId w:val="8"/>
        </w:numPr>
        <w:tabs>
          <w:tab w:val="left" w:pos="1536"/>
          <w:tab w:val="left" w:pos="1539"/>
        </w:tabs>
        <w:spacing w:before="7" w:line="360" w:lineRule="auto"/>
        <w:ind w:left="1536" w:right="134" w:hanging="36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načiniti službenu procjenu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zaključak 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navedeno evidentirati 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e-Dnevnik unutar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dnevnika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suradnika</w:t>
      </w:r>
    </w:p>
    <w:p w14:paraId="05ED4F98">
      <w:pPr>
        <w:pStyle w:val="33"/>
        <w:numPr>
          <w:ilvl w:val="1"/>
          <w:numId w:val="8"/>
        </w:numPr>
        <w:tabs>
          <w:tab w:val="left" w:pos="1541"/>
        </w:tabs>
        <w:spacing w:before="2" w:line="360" w:lineRule="auto"/>
        <w:ind w:left="1541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pozvati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Školu</w:t>
      </w:r>
    </w:p>
    <w:p w14:paraId="04E14D74">
      <w:pPr>
        <w:pStyle w:val="33"/>
        <w:numPr>
          <w:ilvl w:val="0"/>
          <w:numId w:val="8"/>
        </w:numPr>
        <w:tabs>
          <w:tab w:val="left" w:pos="818"/>
          <w:tab w:val="left" w:pos="827"/>
        </w:tabs>
        <w:spacing w:before="5" w:line="360" w:lineRule="auto"/>
        <w:ind w:left="827" w:right="120" w:hanging="36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služba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pozvat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roditelja/skrbnika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  <w:lang w:val="hr-HR"/>
        </w:rPr>
        <w:t>Š</w:t>
      </w:r>
      <w:r>
        <w:rPr>
          <w:rFonts w:hint="default"/>
          <w:spacing w:val="-14"/>
          <w:sz w:val="24"/>
          <w:szCs w:val="24"/>
          <w:lang w:val="hr-HR"/>
        </w:rPr>
        <w:t>kolu</w:t>
      </w:r>
    </w:p>
    <w:p w14:paraId="52651C67">
      <w:pPr>
        <w:pStyle w:val="33"/>
        <w:numPr>
          <w:ilvl w:val="0"/>
          <w:numId w:val="8"/>
        </w:numPr>
        <w:tabs>
          <w:tab w:val="left" w:pos="821"/>
          <w:tab w:val="left" w:pos="827"/>
        </w:tabs>
        <w:spacing w:before="2" w:line="360" w:lineRule="auto"/>
        <w:ind w:left="827" w:right="112" w:hanging="36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dolasku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razgovor upoznati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>ponašanjem njegovog djeteta:</w:t>
      </w:r>
    </w:p>
    <w:p w14:paraId="0BFF7D47">
      <w:pPr>
        <w:pStyle w:val="33"/>
        <w:numPr>
          <w:ilvl w:val="1"/>
          <w:numId w:val="8"/>
        </w:numPr>
        <w:tabs>
          <w:tab w:val="left" w:pos="1540"/>
          <w:tab w:val="left" w:pos="1550"/>
        </w:tabs>
        <w:spacing w:before="2" w:line="360" w:lineRule="auto"/>
        <w:ind w:left="1540" w:right="120" w:hanging="35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upoznati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roditelja/skrbnika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obavljene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konzultacije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učitelja, razrednika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stručnog suradnika</w:t>
      </w:r>
    </w:p>
    <w:p w14:paraId="6375C8CF">
      <w:pPr>
        <w:pStyle w:val="33"/>
        <w:numPr>
          <w:ilvl w:val="1"/>
          <w:numId w:val="8"/>
        </w:numPr>
        <w:tabs>
          <w:tab w:val="left" w:pos="1539"/>
          <w:tab w:val="left" w:pos="1545"/>
        </w:tabs>
        <w:spacing w:before="4" w:line="360" w:lineRule="auto"/>
        <w:ind w:left="1539" w:right="127" w:hanging="353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upoznati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 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ukazano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posljedice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ponašanja 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upozoren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kakvoj vrsti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</w:p>
    <w:p w14:paraId="38A599FF">
      <w:pPr>
        <w:pStyle w:val="33"/>
        <w:numPr>
          <w:ilvl w:val="1"/>
          <w:numId w:val="8"/>
        </w:numPr>
        <w:tabs>
          <w:tab w:val="left" w:pos="1538"/>
        </w:tabs>
        <w:spacing w:line="360" w:lineRule="auto"/>
        <w:ind w:left="1538" w:right="113" w:hanging="362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upoznati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radi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težem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će 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učeniku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izreći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pedagoška mjera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Ukor</w:t>
      </w:r>
    </w:p>
    <w:p w14:paraId="44119B96">
      <w:pPr>
        <w:pStyle w:val="33"/>
        <w:numPr>
          <w:ilvl w:val="1"/>
          <w:numId w:val="8"/>
        </w:numPr>
        <w:tabs>
          <w:tab w:val="left" w:pos="1544"/>
          <w:tab w:val="left" w:pos="1546"/>
        </w:tabs>
        <w:spacing w:line="360" w:lineRule="auto"/>
        <w:ind w:left="1546" w:right="108" w:hanging="364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nazočnosti</w:t>
      </w:r>
      <w:r>
        <w:rPr>
          <w:spacing w:val="6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roditelja/skrbnika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obaviti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zajednički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savjetodavni</w:t>
      </w:r>
      <w:r>
        <w:rPr>
          <w:spacing w:val="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razgovor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 učenikom</w:t>
      </w:r>
    </w:p>
    <w:p w14:paraId="728A9C0F">
      <w:pPr>
        <w:pStyle w:val="33"/>
        <w:numPr>
          <w:ilvl w:val="1"/>
          <w:numId w:val="8"/>
        </w:numPr>
        <w:tabs>
          <w:tab w:val="left" w:pos="1546"/>
        </w:tabs>
        <w:spacing w:line="360" w:lineRule="auto"/>
        <w:ind w:left="1546" w:hanging="360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roditelju/skrbniku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</w:t>
      </w:r>
    </w:p>
    <w:p w14:paraId="4A91F218">
      <w:pPr>
        <w:pStyle w:val="33"/>
        <w:numPr>
          <w:ilvl w:val="1"/>
          <w:numId w:val="8"/>
        </w:numPr>
        <w:tabs>
          <w:tab w:val="left" w:pos="1550"/>
        </w:tabs>
        <w:spacing w:line="360" w:lineRule="auto"/>
        <w:ind w:left="1550" w:hanging="364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upisati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službenu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zabilješku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suradnju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roditeljima.</w:t>
      </w:r>
    </w:p>
    <w:p w14:paraId="5C016C4B">
      <w:pPr>
        <w:pStyle w:val="33"/>
        <w:numPr>
          <w:ilvl w:val="0"/>
          <w:numId w:val="8"/>
        </w:numPr>
        <w:tabs>
          <w:tab w:val="left" w:pos="827"/>
        </w:tabs>
        <w:spacing w:before="9" w:line="360" w:lineRule="auto"/>
        <w:ind w:left="827" w:right="102" w:hanging="359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razrednik saziva 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vodi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sjednicu Razrednog vijeća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kako bi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članove toga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vijeća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upoznao </w:t>
      </w:r>
      <w:r>
        <w:rPr>
          <w:spacing w:val="-2"/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težim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neprihvatljivim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ponašanjem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učenika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upućujući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ih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sve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okolnosti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počinjenja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 </w:t>
      </w:r>
      <w:r>
        <w:rPr>
          <w:sz w:val="24"/>
          <w:szCs w:val="24"/>
        </w:rPr>
        <w:t>provedenih koraka;</w:t>
      </w:r>
    </w:p>
    <w:p w14:paraId="3DA45077">
      <w:pPr>
        <w:pStyle w:val="33"/>
        <w:numPr>
          <w:ilvl w:val="1"/>
          <w:numId w:val="8"/>
        </w:numPr>
        <w:tabs>
          <w:tab w:val="left" w:pos="1544"/>
        </w:tabs>
        <w:spacing w:before="6" w:line="360" w:lineRule="auto"/>
        <w:ind w:left="1544" w:hanging="362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nakon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rasprave donijeti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odluku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izricanju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pedagoške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mjere</w:t>
      </w:r>
    </w:p>
    <w:p w14:paraId="63AFA930">
      <w:pPr>
        <w:pStyle w:val="33"/>
        <w:numPr>
          <w:ilvl w:val="1"/>
          <w:numId w:val="8"/>
        </w:numPr>
        <w:tabs>
          <w:tab w:val="left" w:pos="1543"/>
        </w:tabs>
        <w:spacing w:before="11" w:line="360" w:lineRule="auto"/>
        <w:ind w:left="1543" w:hanging="35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sjednicu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evidentirati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unutar rubrike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Zapisnici</w:t>
      </w:r>
    </w:p>
    <w:p w14:paraId="64FA8CF9">
      <w:pPr>
        <w:pStyle w:val="33"/>
        <w:numPr>
          <w:ilvl w:val="0"/>
          <w:numId w:val="8"/>
        </w:numPr>
        <w:tabs>
          <w:tab w:val="left" w:pos="827"/>
        </w:tabs>
        <w:spacing w:before="10" w:line="360" w:lineRule="auto"/>
        <w:ind w:left="827" w:right="130" w:hanging="35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donijeti odluku o izricanju pedagoške mjere koja se urudžbira te šalje zemaljskom </w:t>
      </w:r>
      <w:r>
        <w:rPr>
          <w:spacing w:val="-2"/>
          <w:sz w:val="24"/>
          <w:szCs w:val="24"/>
        </w:rPr>
        <w:t>poštom roditelju/skrbniku,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preporučenim slanjem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povratnicom</w:t>
      </w:r>
    </w:p>
    <w:p w14:paraId="7AFF13EE">
      <w:pPr>
        <w:pStyle w:val="33"/>
        <w:numPr>
          <w:ilvl w:val="1"/>
          <w:numId w:val="8"/>
        </w:numPr>
        <w:tabs>
          <w:tab w:val="left" w:pos="1542"/>
        </w:tabs>
        <w:spacing w:line="360" w:lineRule="auto"/>
        <w:ind w:left="1542" w:hanging="35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službeno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evidentira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donošenje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odluke 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</w:t>
      </w:r>
    </w:p>
    <w:p w14:paraId="26AC8BBF">
      <w:pPr>
        <w:pStyle w:val="33"/>
        <w:numPr>
          <w:ilvl w:val="0"/>
          <w:numId w:val="8"/>
        </w:numPr>
        <w:tabs>
          <w:tab w:val="left" w:pos="828"/>
          <w:tab w:val="left" w:pos="830"/>
        </w:tabs>
        <w:spacing w:before="5" w:line="360" w:lineRule="auto"/>
        <w:ind w:left="830" w:right="103" w:hanging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nakon izricanja mjere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stručni suradnik i/ili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razrednik obavljaju još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jedan razgovor s </w:t>
      </w:r>
      <w:r>
        <w:rPr>
          <w:spacing w:val="-2"/>
          <w:sz w:val="24"/>
          <w:szCs w:val="24"/>
        </w:rPr>
        <w:t>učenikom</w:t>
      </w:r>
    </w:p>
    <w:p w14:paraId="4479E2A5">
      <w:pPr>
        <w:pStyle w:val="33"/>
        <w:tabs>
          <w:tab w:val="left" w:pos="828"/>
          <w:tab w:val="left" w:pos="830"/>
        </w:tabs>
        <w:spacing w:before="5" w:line="360" w:lineRule="auto"/>
        <w:ind w:left="830" w:right="103"/>
        <w:contextualSpacing w:val="0"/>
        <w:jc w:val="both"/>
        <w:rPr>
          <w:sz w:val="24"/>
          <w:szCs w:val="24"/>
        </w:rPr>
      </w:pPr>
    </w:p>
    <w:p w14:paraId="12F8BFFE">
      <w:pPr>
        <w:tabs>
          <w:tab w:val="left" w:pos="828"/>
          <w:tab w:val="left" w:pos="830"/>
        </w:tabs>
        <w:spacing w:before="5" w:line="360" w:lineRule="auto"/>
        <w:ind w:right="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19.</w:t>
      </w:r>
    </w:p>
    <w:p w14:paraId="6BEA23E6">
      <w:pPr>
        <w:pStyle w:val="13"/>
        <w:spacing w:before="156" w:line="360" w:lineRule="auto"/>
        <w:ind w:left="120" w:right="100" w:hanging="4"/>
        <w:jc w:val="both"/>
        <w:rPr>
          <w:sz w:val="24"/>
          <w:szCs w:val="24"/>
        </w:rPr>
      </w:pPr>
      <w:r>
        <w:rPr>
          <w:sz w:val="24"/>
          <w:szCs w:val="24"/>
        </w:rPr>
        <w:t>Protokol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primjenjuje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jednako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donosi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odluka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izricanju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pedagoške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mjere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Ukor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>zbog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neopravdanih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sati, odnosno zbog utvrđenih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1% neopravdanih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sati od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propisanog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ukupnog </w:t>
      </w:r>
      <w:r>
        <w:rPr>
          <w:sz w:val="24"/>
          <w:szCs w:val="24"/>
        </w:rPr>
        <w:t>broja nastavnih sati.</w:t>
      </w:r>
    </w:p>
    <w:p w14:paraId="6B0F81BB">
      <w:pPr>
        <w:spacing w:line="360" w:lineRule="auto"/>
        <w:jc w:val="both"/>
        <w:rPr>
          <w:sz w:val="24"/>
          <w:szCs w:val="24"/>
        </w:rPr>
      </w:pPr>
    </w:p>
    <w:p w14:paraId="2F5DE627">
      <w:pPr>
        <w:pStyle w:val="2"/>
        <w:spacing w:before="67" w:line="360" w:lineRule="auto"/>
        <w:ind w:left="101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PEDAGOŠKA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MJERA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STROGI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UKOR</w:t>
      </w:r>
    </w:p>
    <w:p w14:paraId="40532D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20.</w:t>
      </w:r>
    </w:p>
    <w:p w14:paraId="520DFDF4">
      <w:pPr>
        <w:pStyle w:val="13"/>
        <w:spacing w:before="164" w:line="360" w:lineRule="auto"/>
        <w:ind w:left="105" w:right="143" w:firstLine="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Pedagošku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izriče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Učiteljsko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vijeće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zbog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teških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neprihvatljivih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nakon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rasprave 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Učiteljskom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vijeću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zbog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1,5%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neopravdanih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sati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ukupnog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propisanog broja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nastavnih </w:t>
      </w:r>
      <w:r>
        <w:rPr>
          <w:spacing w:val="-2"/>
          <w:sz w:val="24"/>
          <w:szCs w:val="24"/>
        </w:rPr>
        <w:t>sati.</w:t>
      </w:r>
    </w:p>
    <w:p w14:paraId="7DD45B1E">
      <w:pPr>
        <w:pStyle w:val="13"/>
        <w:spacing w:before="149" w:line="360" w:lineRule="auto"/>
        <w:ind w:left="1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Izriče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roku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 30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dana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saznanja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ponašanje.</w:t>
      </w:r>
    </w:p>
    <w:p w14:paraId="69D1C03D">
      <w:pPr>
        <w:pStyle w:val="13"/>
        <w:spacing w:before="149" w:line="360" w:lineRule="auto"/>
        <w:ind w:left="111"/>
        <w:jc w:val="both"/>
        <w:rPr>
          <w:sz w:val="24"/>
          <w:szCs w:val="24"/>
        </w:rPr>
      </w:pPr>
    </w:p>
    <w:p w14:paraId="56B89A2A">
      <w:pPr>
        <w:spacing w:before="169" w:line="360" w:lineRule="auto"/>
        <w:ind w:left="112" w:right="144" w:hanging="5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Članak 21.</w:t>
      </w:r>
    </w:p>
    <w:p w14:paraId="02FF184D">
      <w:pPr>
        <w:spacing w:before="169" w:line="360" w:lineRule="auto"/>
        <w:ind w:left="112" w:right="144" w:hanging="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Prema </w:t>
      </w:r>
      <w:r>
        <w:rPr>
          <w:i/>
          <w:spacing w:val="-2"/>
          <w:sz w:val="24"/>
          <w:szCs w:val="24"/>
        </w:rPr>
        <w:t>Pravilniku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kriterijima za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izricanje pedagoških mjera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teška neprihvatljiva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ponašanja jesu:</w:t>
      </w:r>
    </w:p>
    <w:p w14:paraId="0F53E9B0">
      <w:pPr>
        <w:pStyle w:val="33"/>
        <w:numPr>
          <w:ilvl w:val="0"/>
          <w:numId w:val="9"/>
        </w:numPr>
        <w:tabs>
          <w:tab w:val="left" w:pos="829"/>
          <w:tab w:val="left" w:pos="831"/>
        </w:tabs>
        <w:spacing w:before="170" w:line="360" w:lineRule="auto"/>
        <w:ind w:right="134" w:hanging="35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izazivanje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poticanje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nasilnog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(npr.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prijenos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netočnih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su razlog nasilničkog ponašanja, skandiranje prije ili tijekom nasilničkog ponašanja, </w:t>
      </w:r>
      <w:r>
        <w:rPr>
          <w:spacing w:val="-2"/>
          <w:sz w:val="24"/>
          <w:szCs w:val="24"/>
        </w:rPr>
        <w:t>bilježenje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događaja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koji uključuju nasilno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slično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ponašanje)</w:t>
      </w:r>
    </w:p>
    <w:p w14:paraId="2138C2C2">
      <w:pPr>
        <w:pStyle w:val="33"/>
        <w:numPr>
          <w:ilvl w:val="0"/>
          <w:numId w:val="9"/>
        </w:numPr>
        <w:tabs>
          <w:tab w:val="left" w:pos="830"/>
        </w:tabs>
        <w:spacing w:before="15" w:line="360" w:lineRule="auto"/>
        <w:ind w:left="830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nasilno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 koje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nije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rezultiralo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ozbiljnijim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posljedicama</w:t>
      </w:r>
    </w:p>
    <w:p w14:paraId="19945157">
      <w:pPr>
        <w:pStyle w:val="33"/>
        <w:numPr>
          <w:ilvl w:val="0"/>
          <w:numId w:val="9"/>
        </w:numPr>
        <w:tabs>
          <w:tab w:val="left" w:pos="830"/>
        </w:tabs>
        <w:spacing w:before="15" w:line="360" w:lineRule="auto"/>
        <w:ind w:left="830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krivotvorenje certifikata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ispitnih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materijala</w:t>
      </w:r>
    </w:p>
    <w:p w14:paraId="2561A78E">
      <w:pPr>
        <w:pStyle w:val="33"/>
        <w:numPr>
          <w:ilvl w:val="0"/>
          <w:numId w:val="9"/>
        </w:numPr>
        <w:tabs>
          <w:tab w:val="left" w:pos="831"/>
          <w:tab w:val="left" w:pos="833"/>
        </w:tabs>
        <w:spacing w:before="35" w:line="360" w:lineRule="auto"/>
        <w:ind w:left="833" w:right="131" w:hanging="360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neovlašteno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korištenje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tuđih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podataka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pristup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elektroničkim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bazama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podataka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Škole </w:t>
      </w:r>
      <w:r>
        <w:rPr>
          <w:sz w:val="24"/>
          <w:szCs w:val="24"/>
        </w:rPr>
        <w:t>bez njihove izmjene</w:t>
      </w:r>
    </w:p>
    <w:p w14:paraId="494DDE16">
      <w:pPr>
        <w:pStyle w:val="33"/>
        <w:numPr>
          <w:ilvl w:val="0"/>
          <w:numId w:val="9"/>
        </w:numPr>
        <w:tabs>
          <w:tab w:val="left" w:pos="835"/>
        </w:tabs>
        <w:spacing w:before="23" w:line="360" w:lineRule="auto"/>
        <w:ind w:left="835" w:hanging="362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krađa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tuđe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imovine</w:t>
      </w:r>
    </w:p>
    <w:p w14:paraId="596D0B98">
      <w:pPr>
        <w:tabs>
          <w:tab w:val="left" w:pos="835"/>
        </w:tabs>
        <w:spacing w:before="23" w:line="360" w:lineRule="auto"/>
        <w:jc w:val="both"/>
        <w:rPr>
          <w:sz w:val="24"/>
          <w:szCs w:val="24"/>
        </w:rPr>
      </w:pPr>
    </w:p>
    <w:p w14:paraId="4B4DCA68">
      <w:pPr>
        <w:pStyle w:val="33"/>
        <w:numPr>
          <w:ilvl w:val="0"/>
          <w:numId w:val="9"/>
        </w:numPr>
        <w:tabs>
          <w:tab w:val="left" w:pos="833"/>
        </w:tabs>
        <w:spacing w:before="29" w:line="360" w:lineRule="auto"/>
        <w:ind w:left="833" w:hanging="35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poticanje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grupnog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govora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mržnje</w:t>
      </w:r>
    </w:p>
    <w:p w14:paraId="025ADE83">
      <w:pPr>
        <w:pStyle w:val="33"/>
        <w:numPr>
          <w:ilvl w:val="0"/>
          <w:numId w:val="9"/>
        </w:numPr>
        <w:tabs>
          <w:tab w:val="left" w:pos="837"/>
        </w:tabs>
        <w:spacing w:before="29" w:line="360" w:lineRule="auto"/>
        <w:ind w:left="837" w:hanging="359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uništavanje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službene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školske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dokumentacije</w:t>
      </w:r>
    </w:p>
    <w:p w14:paraId="7316FC30">
      <w:pPr>
        <w:pStyle w:val="33"/>
        <w:numPr>
          <w:ilvl w:val="0"/>
          <w:numId w:val="9"/>
        </w:numPr>
        <w:tabs>
          <w:tab w:val="left" w:pos="839"/>
        </w:tabs>
        <w:spacing w:before="35" w:line="360" w:lineRule="auto"/>
        <w:ind w:left="839" w:right="132" w:hanging="362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prisiljavanje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drugog učenika na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neprihvatljivo</w:t>
      </w:r>
      <w:r>
        <w:rPr>
          <w:spacing w:val="-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ponašanje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ili ucjena drugog učenika (npr. </w:t>
      </w:r>
      <w:r>
        <w:rPr>
          <w:sz w:val="24"/>
          <w:szCs w:val="24"/>
        </w:rPr>
        <w:t>iznuđivanje novca)</w:t>
      </w:r>
    </w:p>
    <w:p w14:paraId="53D5AAE9">
      <w:pPr>
        <w:pStyle w:val="33"/>
        <w:numPr>
          <w:ilvl w:val="0"/>
          <w:numId w:val="9"/>
        </w:numPr>
        <w:tabs>
          <w:tab w:val="left" w:pos="833"/>
          <w:tab w:val="left" w:pos="837"/>
        </w:tabs>
        <w:spacing w:before="16" w:line="360" w:lineRule="auto"/>
        <w:ind w:left="833" w:right="124" w:hanging="35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unošenje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oružja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opasnih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predmeta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školske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prostorije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druga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mjesta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gdje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 odvija odgojno-obrazovni rad.</w:t>
      </w:r>
    </w:p>
    <w:p w14:paraId="470A8596">
      <w:pPr>
        <w:pStyle w:val="13"/>
        <w:spacing w:before="167" w:line="360" w:lineRule="auto"/>
        <w:ind w:left="12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Članak 22.</w:t>
      </w:r>
    </w:p>
    <w:p w14:paraId="79B39644">
      <w:pPr>
        <w:pStyle w:val="13"/>
        <w:spacing w:before="167" w:line="360" w:lineRule="auto"/>
        <w:ind w:left="12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Koraci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evidentiranja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teškog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ponašanja:</w:t>
      </w:r>
    </w:p>
    <w:p w14:paraId="7998B98B">
      <w:pPr>
        <w:pStyle w:val="33"/>
        <w:numPr>
          <w:ilvl w:val="0"/>
          <w:numId w:val="10"/>
        </w:numPr>
        <w:tabs>
          <w:tab w:val="left" w:pos="839"/>
        </w:tabs>
        <w:spacing w:before="169" w:line="360" w:lineRule="auto"/>
        <w:ind w:left="839" w:hanging="358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razrednik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konzultira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učiteljem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koji 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ukazao na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</w:t>
      </w:r>
    </w:p>
    <w:p w14:paraId="7312F9A9">
      <w:pPr>
        <w:pStyle w:val="33"/>
        <w:numPr>
          <w:ilvl w:val="1"/>
          <w:numId w:val="10"/>
        </w:numPr>
        <w:tabs>
          <w:tab w:val="left" w:pos="1563"/>
          <w:tab w:val="left" w:pos="1565"/>
        </w:tabs>
        <w:spacing w:before="10" w:line="360" w:lineRule="auto"/>
        <w:ind w:right="112" w:hanging="36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razrednik poziva učenika koji se ponašao neprihvatljivo (i svjedoke ako je potrebno) na razgovor te se od učenika traži očitovanje (izjava) o neprihvatljivom ponašanju</w:t>
      </w:r>
    </w:p>
    <w:p w14:paraId="3A00C573">
      <w:pPr>
        <w:pStyle w:val="33"/>
        <w:numPr>
          <w:ilvl w:val="1"/>
          <w:numId w:val="10"/>
        </w:numPr>
        <w:tabs>
          <w:tab w:val="left" w:pos="1563"/>
        </w:tabs>
        <w:spacing w:line="360" w:lineRule="auto"/>
        <w:ind w:right="115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razrednik obavlja s učenikom savjetodavni razgovor te ga se upozorava o počinjenju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teškog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</w:p>
    <w:p w14:paraId="4AA3ACC3">
      <w:pPr>
        <w:pStyle w:val="33"/>
        <w:numPr>
          <w:ilvl w:val="1"/>
          <w:numId w:val="10"/>
        </w:numPr>
        <w:tabs>
          <w:tab w:val="left" w:pos="1566"/>
        </w:tabs>
        <w:spacing w:line="360" w:lineRule="auto"/>
        <w:ind w:left="1566" w:hanging="363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upozorava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će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izreći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pedagoška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Strogi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ukor</w:t>
      </w:r>
    </w:p>
    <w:p w14:paraId="04278278">
      <w:pPr>
        <w:pStyle w:val="33"/>
        <w:numPr>
          <w:ilvl w:val="1"/>
          <w:numId w:val="10"/>
        </w:numPr>
        <w:tabs>
          <w:tab w:val="left" w:pos="1563"/>
          <w:tab w:val="left" w:pos="1565"/>
        </w:tabs>
        <w:spacing w:before="14" w:line="360" w:lineRule="auto"/>
        <w:ind w:right="117" w:hanging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učenika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potiče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odgovorno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primjereno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ponašanje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usmjerava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na preuzimanje odgovornosti i usvajanje pozitivnog odnosa prema školskim </w:t>
      </w:r>
      <w:r>
        <w:rPr>
          <w:spacing w:val="-2"/>
          <w:sz w:val="24"/>
          <w:szCs w:val="24"/>
        </w:rPr>
        <w:t>obvezama 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okruženju kako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ponovio neprihvatljivo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ponašanje</w:t>
      </w:r>
    </w:p>
    <w:p w14:paraId="7AC4EFF6">
      <w:pPr>
        <w:pStyle w:val="33"/>
        <w:numPr>
          <w:ilvl w:val="1"/>
          <w:numId w:val="10"/>
        </w:numPr>
        <w:tabs>
          <w:tab w:val="left" w:pos="1565"/>
        </w:tabs>
        <w:spacing w:before="1" w:line="360" w:lineRule="auto"/>
        <w:ind w:left="1565" w:hanging="363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učenika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uputiti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savjetodavni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razgovor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stručnoj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službi</w:t>
      </w:r>
    </w:p>
    <w:p w14:paraId="70369D4F">
      <w:pPr>
        <w:pStyle w:val="33"/>
        <w:numPr>
          <w:ilvl w:val="0"/>
          <w:numId w:val="10"/>
        </w:numPr>
        <w:tabs>
          <w:tab w:val="left" w:pos="839"/>
          <w:tab w:val="left" w:pos="848"/>
        </w:tabs>
        <w:spacing w:before="10" w:line="360" w:lineRule="auto"/>
        <w:ind w:left="848" w:right="105" w:hanging="36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služba će, 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dogovoru 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razrednikom, učenika koji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počinio neprihvatljivo ponašanje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primiti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(ili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pozvati)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razgovor i:</w:t>
      </w:r>
    </w:p>
    <w:p w14:paraId="7A3DE418">
      <w:pPr>
        <w:pStyle w:val="33"/>
        <w:numPr>
          <w:ilvl w:val="1"/>
          <w:numId w:val="10"/>
        </w:numPr>
        <w:tabs>
          <w:tab w:val="left" w:pos="1563"/>
        </w:tabs>
        <w:spacing w:line="360" w:lineRule="auto"/>
        <w:ind w:hanging="360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ponašanju</w:t>
      </w:r>
    </w:p>
    <w:p w14:paraId="11EF56EE">
      <w:pPr>
        <w:pStyle w:val="33"/>
        <w:numPr>
          <w:ilvl w:val="1"/>
          <w:numId w:val="10"/>
        </w:numPr>
        <w:tabs>
          <w:tab w:val="left" w:pos="1563"/>
          <w:tab w:val="left" w:pos="1571"/>
        </w:tabs>
        <w:spacing w:before="10" w:line="360" w:lineRule="auto"/>
        <w:ind w:right="100" w:hanging="3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posljedice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proizvodi 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poticati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usmjeriti 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preuzimanje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odgovornosti 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usvajanje pozitivnog </w:t>
      </w:r>
      <w:r>
        <w:rPr>
          <w:spacing w:val="-6"/>
          <w:sz w:val="24"/>
          <w:szCs w:val="24"/>
        </w:rPr>
        <w:t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školskim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obvezama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okruženju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kako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bi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ponovio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>ponašanje</w:t>
      </w:r>
    </w:p>
    <w:p w14:paraId="0E4D7AD1">
      <w:pPr>
        <w:pStyle w:val="33"/>
        <w:numPr>
          <w:ilvl w:val="1"/>
          <w:numId w:val="10"/>
        </w:numPr>
        <w:tabs>
          <w:tab w:val="left" w:pos="1574"/>
          <w:tab w:val="left" w:pos="1576"/>
        </w:tabs>
        <w:spacing w:before="8" w:line="360" w:lineRule="auto"/>
        <w:ind w:left="1576" w:right="128" w:hanging="36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načiniti službenu procjenu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zaključak 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navedeno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evidentirati 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e-Dnevnik unutar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dnevnika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suradnika</w:t>
      </w:r>
    </w:p>
    <w:p w14:paraId="16AEE83B">
      <w:pPr>
        <w:pStyle w:val="33"/>
        <w:numPr>
          <w:ilvl w:val="1"/>
          <w:numId w:val="10"/>
        </w:numPr>
        <w:tabs>
          <w:tab w:val="left" w:pos="1574"/>
          <w:tab w:val="left" w:pos="1576"/>
        </w:tabs>
        <w:spacing w:before="8" w:line="360" w:lineRule="auto"/>
        <w:ind w:left="1576" w:right="128" w:hanging="369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pozvati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učenika</w:t>
      </w:r>
      <w:r>
        <w:rPr>
          <w:spacing w:val="-11"/>
          <w:sz w:val="24"/>
          <w:szCs w:val="24"/>
        </w:rPr>
        <w:t xml:space="preserve"> </w:t>
      </w:r>
      <w:r>
        <w:rPr>
          <w:color w:val="0C0C0C"/>
          <w:spacing w:val="-4"/>
          <w:sz w:val="24"/>
          <w:szCs w:val="24"/>
        </w:rPr>
        <w:t>u</w:t>
      </w:r>
      <w:r>
        <w:rPr>
          <w:color w:val="0C0C0C"/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Školu</w:t>
      </w:r>
    </w:p>
    <w:p w14:paraId="4D4FA99A">
      <w:pPr>
        <w:rPr>
          <w:sz w:val="24"/>
          <w:szCs w:val="24"/>
        </w:rPr>
      </w:pPr>
    </w:p>
    <w:p w14:paraId="69C1B7A4">
      <w:pPr>
        <w:rPr>
          <w:sz w:val="24"/>
          <w:szCs w:val="24"/>
        </w:rPr>
      </w:pPr>
    </w:p>
    <w:p w14:paraId="3C9276E0">
      <w:pPr>
        <w:pStyle w:val="33"/>
        <w:numPr>
          <w:ilvl w:val="0"/>
          <w:numId w:val="10"/>
        </w:numPr>
        <w:tabs>
          <w:tab w:val="left" w:pos="804"/>
        </w:tabs>
        <w:spacing w:before="72" w:line="360" w:lineRule="auto"/>
        <w:ind w:left="804" w:right="137" w:hanging="357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stručna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služba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ili razrednik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pozvat će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roditelja/skrbnika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učenika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 razgovor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Školu</w:t>
      </w:r>
    </w:p>
    <w:p w14:paraId="10517D40">
      <w:pPr>
        <w:tabs>
          <w:tab w:val="left" w:pos="1518"/>
          <w:tab w:val="left" w:pos="1527"/>
        </w:tabs>
        <w:spacing w:line="360" w:lineRule="auto"/>
        <w:ind w:right="126"/>
        <w:jc w:val="both"/>
        <w:rPr>
          <w:sz w:val="24"/>
          <w:szCs w:val="24"/>
        </w:rPr>
      </w:pPr>
    </w:p>
    <w:p w14:paraId="30C638A7">
      <w:pPr>
        <w:tabs>
          <w:tab w:val="left" w:pos="1518"/>
          <w:tab w:val="left" w:pos="1527"/>
        </w:tabs>
        <w:spacing w:line="360" w:lineRule="auto"/>
        <w:ind w:right="126"/>
        <w:jc w:val="both"/>
        <w:rPr>
          <w:sz w:val="24"/>
          <w:szCs w:val="24"/>
        </w:rPr>
      </w:pPr>
    </w:p>
    <w:p w14:paraId="7925E58B">
      <w:pPr>
        <w:pStyle w:val="33"/>
        <w:numPr>
          <w:ilvl w:val="0"/>
          <w:numId w:val="10"/>
        </w:numPr>
        <w:tabs>
          <w:tab w:val="left" w:pos="804"/>
          <w:tab w:val="left" w:pos="807"/>
        </w:tabs>
        <w:spacing w:line="360" w:lineRule="auto"/>
        <w:ind w:left="804" w:right="115" w:hanging="35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dolasku 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 razgovor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upoznati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>ponašanjem njegovog djeteta:</w:t>
      </w:r>
    </w:p>
    <w:p w14:paraId="3DE3F477">
      <w:pPr>
        <w:pStyle w:val="33"/>
        <w:numPr>
          <w:ilvl w:val="1"/>
          <w:numId w:val="10"/>
        </w:numPr>
        <w:tabs>
          <w:tab w:val="left" w:pos="1522"/>
          <w:tab w:val="left" w:pos="1527"/>
        </w:tabs>
        <w:spacing w:line="360" w:lineRule="auto"/>
        <w:ind w:left="1527" w:right="132" w:hanging="36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upoznati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roditelja/skrbnika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obavljene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konzultacije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učitelja, razrednika 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stručnog suradnika</w:t>
      </w:r>
    </w:p>
    <w:p w14:paraId="6D265384">
      <w:pPr>
        <w:pStyle w:val="33"/>
        <w:numPr>
          <w:ilvl w:val="1"/>
          <w:numId w:val="10"/>
        </w:numPr>
        <w:tabs>
          <w:tab w:val="left" w:pos="1527"/>
          <w:tab w:val="left" w:pos="1529"/>
        </w:tabs>
        <w:spacing w:line="360" w:lineRule="auto"/>
        <w:ind w:left="1529" w:right="126" w:hanging="361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upoznati 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ukazano na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posljedice neprihvatljivog </w:t>
      </w:r>
      <w:r>
        <w:rPr>
          <w:sz w:val="24"/>
          <w:szCs w:val="24"/>
        </w:rPr>
        <w:t>ponašanja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upozoren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kakvoj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vrsti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</w:p>
    <w:p w14:paraId="725EEA6F">
      <w:pPr>
        <w:pStyle w:val="33"/>
        <w:numPr>
          <w:ilvl w:val="1"/>
          <w:numId w:val="10"/>
        </w:numPr>
        <w:tabs>
          <w:tab w:val="left" w:pos="1529"/>
          <w:tab w:val="left" w:pos="1532"/>
        </w:tabs>
        <w:spacing w:line="360" w:lineRule="auto"/>
        <w:ind w:left="1529" w:right="112" w:hanging="360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upoznati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roditelja/skrbnika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radi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teškom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neprihvatljivom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ponašanju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da </w:t>
      </w:r>
      <w:r>
        <w:rPr>
          <w:sz w:val="24"/>
          <w:szCs w:val="24"/>
        </w:rPr>
        <w:t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učeniku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izreći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pedagoška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mjera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Strogi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ukor</w:t>
      </w:r>
    </w:p>
    <w:p w14:paraId="3E548B5A">
      <w:pPr>
        <w:pStyle w:val="33"/>
        <w:numPr>
          <w:ilvl w:val="1"/>
          <w:numId w:val="10"/>
        </w:numPr>
        <w:tabs>
          <w:tab w:val="left" w:pos="1531"/>
          <w:tab w:val="left" w:pos="1538"/>
        </w:tabs>
        <w:spacing w:line="360" w:lineRule="auto"/>
        <w:ind w:left="1538" w:right="114" w:hanging="36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nazočnosti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roditelja/skrbnika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obaviti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zajednički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savjetodavni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43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učenikom</w:t>
      </w:r>
    </w:p>
    <w:p w14:paraId="4C72CC3E">
      <w:pPr>
        <w:pStyle w:val="33"/>
        <w:numPr>
          <w:ilvl w:val="1"/>
          <w:numId w:val="10"/>
        </w:numPr>
        <w:tabs>
          <w:tab w:val="left" w:pos="1529"/>
        </w:tabs>
        <w:spacing w:line="360" w:lineRule="auto"/>
        <w:ind w:left="1529" w:hanging="360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roditelju/skrbniku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</w:t>
      </w:r>
    </w:p>
    <w:p w14:paraId="6B124A7A">
      <w:pPr>
        <w:pStyle w:val="33"/>
        <w:numPr>
          <w:ilvl w:val="1"/>
          <w:numId w:val="10"/>
        </w:numPr>
        <w:tabs>
          <w:tab w:val="left" w:pos="1533"/>
        </w:tabs>
        <w:spacing w:line="360" w:lineRule="auto"/>
        <w:ind w:left="1533" w:hanging="36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upisati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službenu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zabilješku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suradnju 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roditeljima.</w:t>
      </w:r>
    </w:p>
    <w:p w14:paraId="37C01000">
      <w:pPr>
        <w:pStyle w:val="33"/>
        <w:numPr>
          <w:ilvl w:val="0"/>
          <w:numId w:val="10"/>
        </w:numPr>
        <w:tabs>
          <w:tab w:val="left" w:pos="809"/>
          <w:tab w:val="left" w:pos="812"/>
        </w:tabs>
        <w:spacing w:before="5" w:line="360" w:lineRule="auto"/>
        <w:ind w:left="809" w:right="119" w:hanging="350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održati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sjednicu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Učiteljskog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vijeća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kojoj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će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razrednik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i/ili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stručni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suradnik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upoznati </w:t>
      </w:r>
      <w:r>
        <w:rPr>
          <w:sz w:val="24"/>
          <w:szCs w:val="24"/>
        </w:rPr>
        <w:t>članove vijeća s teškim neprihvatljivim ponašanjem učenika upućujući ih u sve okolnosti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počinjenja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provedenih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koraka;</w:t>
      </w:r>
    </w:p>
    <w:p w14:paraId="5E329635">
      <w:pPr>
        <w:pStyle w:val="33"/>
        <w:numPr>
          <w:ilvl w:val="1"/>
          <w:numId w:val="10"/>
        </w:numPr>
        <w:tabs>
          <w:tab w:val="left" w:pos="1540"/>
        </w:tabs>
        <w:spacing w:line="360" w:lineRule="auto"/>
        <w:ind w:left="1540" w:hanging="36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nakon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rasprave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donijeti odluku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izricanju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pedagoške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mjere</w:t>
      </w:r>
    </w:p>
    <w:p w14:paraId="55B950A9">
      <w:pPr>
        <w:pStyle w:val="33"/>
        <w:numPr>
          <w:ilvl w:val="1"/>
          <w:numId w:val="10"/>
        </w:numPr>
        <w:tabs>
          <w:tab w:val="left" w:pos="1541"/>
        </w:tabs>
        <w:spacing w:before="10" w:line="360" w:lineRule="auto"/>
        <w:ind w:left="1541" w:hanging="362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načiniti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zapisnik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održanoj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sjednici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kako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to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uobičajeno</w:t>
      </w:r>
    </w:p>
    <w:p w14:paraId="41584254">
      <w:pPr>
        <w:pStyle w:val="33"/>
        <w:numPr>
          <w:ilvl w:val="0"/>
          <w:numId w:val="10"/>
        </w:numPr>
        <w:tabs>
          <w:tab w:val="left" w:pos="814"/>
          <w:tab w:val="left" w:pos="824"/>
        </w:tabs>
        <w:spacing w:before="10" w:line="360" w:lineRule="auto"/>
        <w:ind w:left="824" w:right="133" w:hanging="3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donijeti odluku o izricanju pedagoške mjere koja se urudžbira te šalje zemaljskom </w:t>
      </w:r>
      <w:r>
        <w:rPr>
          <w:spacing w:val="-2"/>
          <w:sz w:val="24"/>
          <w:szCs w:val="24"/>
        </w:rPr>
        <w:t>poštom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roditelju/skrbniku,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preporučenim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slanjem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povratnicom</w:t>
      </w:r>
    </w:p>
    <w:p w14:paraId="71F56FAC">
      <w:pPr>
        <w:pStyle w:val="33"/>
        <w:numPr>
          <w:ilvl w:val="1"/>
          <w:numId w:val="10"/>
        </w:numPr>
        <w:tabs>
          <w:tab w:val="left" w:pos="1540"/>
        </w:tabs>
        <w:spacing w:line="360" w:lineRule="auto"/>
        <w:ind w:left="1540" w:hanging="361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službeno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evidentira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donošenje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odluke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</w:t>
      </w:r>
    </w:p>
    <w:p w14:paraId="6FCA0D8C">
      <w:pPr>
        <w:pStyle w:val="33"/>
        <w:numPr>
          <w:ilvl w:val="0"/>
          <w:numId w:val="10"/>
        </w:numPr>
        <w:tabs>
          <w:tab w:val="left" w:pos="820"/>
          <w:tab w:val="left" w:pos="832"/>
        </w:tabs>
        <w:spacing w:before="10" w:line="360" w:lineRule="auto"/>
        <w:ind w:left="832" w:right="107" w:hanging="36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nakon izricanja mjere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stručni suradnik i/ili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razrednik obavljaju još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jedan razgovor s </w:t>
      </w:r>
      <w:r>
        <w:rPr>
          <w:spacing w:val="-2"/>
          <w:sz w:val="24"/>
          <w:szCs w:val="24"/>
        </w:rPr>
        <w:t>učenikom</w:t>
      </w:r>
    </w:p>
    <w:p w14:paraId="35769BA3">
      <w:pPr>
        <w:pStyle w:val="13"/>
        <w:spacing w:before="184" w:line="360" w:lineRule="auto"/>
        <w:ind w:left="117" w:right="12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23.</w:t>
      </w:r>
    </w:p>
    <w:p w14:paraId="4C068246">
      <w:pPr>
        <w:pStyle w:val="13"/>
        <w:spacing w:before="184" w:line="360" w:lineRule="auto"/>
        <w:ind w:left="117" w:right="123"/>
        <w:jc w:val="both"/>
        <w:rPr>
          <w:sz w:val="24"/>
          <w:szCs w:val="24"/>
        </w:rPr>
      </w:pPr>
      <w:r>
        <w:rPr>
          <w:sz w:val="24"/>
          <w:szCs w:val="24"/>
        </w:rPr>
        <w:t>Protokol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primjenjuje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jednako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donosi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odluka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izricanju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pedagoške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mjere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Strogi </w:t>
      </w:r>
      <w:r>
        <w:rPr>
          <w:spacing w:val="-4"/>
          <w:sz w:val="24"/>
          <w:szCs w:val="24"/>
        </w:rPr>
        <w:t>ukor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zbog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neopravdanih sati,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odnosno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zbog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utvrđenih 1.5%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neopravdanih sati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propisanog </w:t>
      </w:r>
      <w:r>
        <w:rPr>
          <w:sz w:val="24"/>
          <w:szCs w:val="24"/>
        </w:rPr>
        <w:t>ukupnog broja nastavnih sati.</w:t>
      </w:r>
    </w:p>
    <w:p w14:paraId="682443A1">
      <w:pPr>
        <w:rPr>
          <w:sz w:val="24"/>
          <w:szCs w:val="24"/>
        </w:rPr>
      </w:pPr>
    </w:p>
    <w:p w14:paraId="0108D657">
      <w:pPr>
        <w:rPr>
          <w:sz w:val="24"/>
          <w:szCs w:val="24"/>
        </w:rPr>
      </w:pPr>
    </w:p>
    <w:p w14:paraId="7A00A97A">
      <w:pPr>
        <w:pStyle w:val="2"/>
        <w:spacing w:before="77" w:line="360" w:lineRule="auto"/>
        <w:ind w:left="106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PEDAGOŠKA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MJERA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PRESELJENJE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U</w:t>
      </w:r>
      <w:r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DRUGU</w:t>
      </w:r>
      <w:r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ŠKOLU</w:t>
      </w:r>
    </w:p>
    <w:p w14:paraId="067297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24.</w:t>
      </w:r>
    </w:p>
    <w:p w14:paraId="752205E9">
      <w:pPr>
        <w:pStyle w:val="13"/>
        <w:spacing w:before="159" w:line="360" w:lineRule="auto"/>
        <w:ind w:left="105" w:right="135" w:firstLine="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Pedagošku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mjeru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izriče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ravnatelj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temelju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prijedloga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Učiteljskog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vijeća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zbog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osobito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teških </w:t>
      </w:r>
      <w:r>
        <w:rPr>
          <w:spacing w:val="-6"/>
          <w:sz w:val="24"/>
          <w:szCs w:val="24"/>
        </w:rPr>
        <w:t>neprihvatljivih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ponašanja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zbog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2%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neopravdanih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sati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od ukupnog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propisanog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broja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nastavnih </w:t>
      </w:r>
      <w:r>
        <w:rPr>
          <w:spacing w:val="-2"/>
          <w:sz w:val="24"/>
          <w:szCs w:val="24"/>
        </w:rPr>
        <w:t>sati.</w:t>
      </w:r>
    </w:p>
    <w:p w14:paraId="35499F4D">
      <w:pPr>
        <w:pStyle w:val="13"/>
        <w:spacing w:before="148" w:line="360" w:lineRule="auto"/>
        <w:ind w:left="1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Izriče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roku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60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dana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saznanja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prihvatljivo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ponašanje.</w:t>
      </w:r>
    </w:p>
    <w:p w14:paraId="511EE7E3">
      <w:pPr>
        <w:pStyle w:val="13"/>
        <w:spacing w:before="148" w:line="360" w:lineRule="auto"/>
        <w:jc w:val="both"/>
        <w:rPr>
          <w:spacing w:val="-4"/>
          <w:sz w:val="24"/>
          <w:szCs w:val="24"/>
        </w:rPr>
      </w:pPr>
    </w:p>
    <w:p w14:paraId="647116ED">
      <w:pPr>
        <w:pStyle w:val="13"/>
        <w:spacing w:before="148" w:line="360" w:lineRule="auto"/>
        <w:ind w:left="111"/>
        <w:jc w:val="center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Članak 25.</w:t>
      </w:r>
    </w:p>
    <w:p w14:paraId="35CE27E7">
      <w:pPr>
        <w:spacing w:before="169" w:line="360" w:lineRule="auto"/>
        <w:ind w:left="113" w:right="131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</w:t>
      </w:r>
      <w:r>
        <w:rPr>
          <w:i/>
          <w:sz w:val="24"/>
          <w:szCs w:val="24"/>
        </w:rPr>
        <w:t>Pravilniku o kriterijima za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izricanje pedagoških mjera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osobito teška neprihvatljiva ponašanja jesu:</w:t>
      </w:r>
    </w:p>
    <w:p w14:paraId="6F33E55D">
      <w:pPr>
        <w:pStyle w:val="33"/>
        <w:numPr>
          <w:ilvl w:val="0"/>
          <w:numId w:val="11"/>
        </w:numPr>
        <w:tabs>
          <w:tab w:val="left" w:pos="829"/>
        </w:tabs>
        <w:spacing w:before="174" w:line="360" w:lineRule="auto"/>
        <w:ind w:left="829" w:hanging="361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krivotvorenje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pisane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ili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elektroničke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službene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školske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dokumentacije</w:t>
      </w:r>
    </w:p>
    <w:p w14:paraId="34F312AD">
      <w:pPr>
        <w:pStyle w:val="33"/>
        <w:numPr>
          <w:ilvl w:val="0"/>
          <w:numId w:val="11"/>
        </w:numPr>
        <w:tabs>
          <w:tab w:val="left" w:pos="824"/>
        </w:tabs>
        <w:spacing w:before="24" w:line="360" w:lineRule="auto"/>
        <w:ind w:right="142" w:hanging="35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objavljivanje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materijala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elektroničkim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drugim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putem,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što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rezultira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povredom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ugleda, </w:t>
      </w:r>
      <w:r>
        <w:rPr>
          <w:sz w:val="24"/>
          <w:szCs w:val="24"/>
        </w:rPr>
        <w:t>časti 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dostojanstva druge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osobe</w:t>
      </w:r>
    </w:p>
    <w:p w14:paraId="6C205448">
      <w:pPr>
        <w:pStyle w:val="33"/>
        <w:numPr>
          <w:ilvl w:val="0"/>
          <w:numId w:val="11"/>
        </w:numPr>
        <w:tabs>
          <w:tab w:val="left" w:pos="830"/>
        </w:tabs>
        <w:spacing w:before="11" w:line="360" w:lineRule="auto"/>
        <w:ind w:left="830" w:right="151" w:hanging="357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teška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krađa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krađa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počinjena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opasan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bezobrazan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način: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probijanjem,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probijanjem </w:t>
      </w:r>
      <w:r>
        <w:rPr>
          <w:sz w:val="24"/>
          <w:szCs w:val="24"/>
        </w:rPr>
        <w:t>ili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prevladavanjem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prepreka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pristup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stvarima</w:t>
      </w:r>
    </w:p>
    <w:p w14:paraId="2F4E3B67">
      <w:pPr>
        <w:pStyle w:val="33"/>
        <w:numPr>
          <w:ilvl w:val="0"/>
          <w:numId w:val="11"/>
        </w:numPr>
        <w:tabs>
          <w:tab w:val="left" w:pos="829"/>
          <w:tab w:val="left" w:pos="831"/>
        </w:tabs>
        <w:spacing w:before="15" w:line="360" w:lineRule="auto"/>
        <w:ind w:left="829" w:right="139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ugrožavanje sigurnosti učenika ili školskih radnika uporabom oružja ili opasnih predmeta u školskim prostorijama ili na drugom mjestu gdje se održava odgojno- obrazovni rad</w:t>
      </w:r>
    </w:p>
    <w:p w14:paraId="6749B1F6">
      <w:pPr>
        <w:pStyle w:val="33"/>
        <w:numPr>
          <w:ilvl w:val="0"/>
          <w:numId w:val="11"/>
        </w:numPr>
        <w:tabs>
          <w:tab w:val="left" w:pos="835"/>
        </w:tabs>
        <w:spacing w:before="6" w:line="360" w:lineRule="auto"/>
        <w:ind w:left="835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nasilno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ponašanje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koje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je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za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drugu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osobu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imalo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teške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emocionalne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ili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fizičke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posljedice.</w:t>
      </w:r>
    </w:p>
    <w:p w14:paraId="113D1884">
      <w:pPr>
        <w:pStyle w:val="13"/>
        <w:spacing w:line="360" w:lineRule="auto"/>
        <w:jc w:val="both"/>
        <w:rPr>
          <w:sz w:val="24"/>
          <w:szCs w:val="24"/>
        </w:rPr>
      </w:pPr>
    </w:p>
    <w:p w14:paraId="6FE233E0">
      <w:pPr>
        <w:pStyle w:val="13"/>
        <w:spacing w:before="59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26.</w:t>
      </w:r>
    </w:p>
    <w:p w14:paraId="53ED13DB">
      <w:pPr>
        <w:pStyle w:val="13"/>
        <w:spacing w:before="167" w:line="360" w:lineRule="auto"/>
        <w:ind w:left="12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Koraci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kod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evidentiranja</w:t>
      </w:r>
      <w:r>
        <w:rPr>
          <w:sz w:val="24"/>
          <w:szCs w:val="24"/>
        </w:rPr>
        <w:t xml:space="preserve"> osobito </w:t>
      </w:r>
      <w:r>
        <w:rPr>
          <w:spacing w:val="-4"/>
          <w:sz w:val="24"/>
          <w:szCs w:val="24"/>
        </w:rPr>
        <w:t>teškog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ponašanja:</w:t>
      </w:r>
    </w:p>
    <w:p w14:paraId="491F9F96">
      <w:pPr>
        <w:pStyle w:val="33"/>
        <w:numPr>
          <w:ilvl w:val="0"/>
          <w:numId w:val="12"/>
        </w:numPr>
        <w:tabs>
          <w:tab w:val="left" w:pos="831"/>
        </w:tabs>
        <w:spacing w:line="360" w:lineRule="auto"/>
        <w:ind w:right="12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razrednik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poziva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učenika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koji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ponašao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svjedoke ako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potrebno)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razgovor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učenika traži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očitovanje (izjava)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neprihvatljivom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ponašanju</w:t>
      </w:r>
    </w:p>
    <w:p w14:paraId="5D3A0DF7">
      <w:pPr>
        <w:pStyle w:val="33"/>
        <w:numPr>
          <w:ilvl w:val="1"/>
          <w:numId w:val="12"/>
        </w:numPr>
        <w:tabs>
          <w:tab w:val="left" w:pos="1551"/>
        </w:tabs>
        <w:spacing w:line="360" w:lineRule="auto"/>
        <w:ind w:right="1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razrednik obavlja s učenikom savjetodavni razgovor te ga se upozorava o </w:t>
      </w:r>
      <w:r>
        <w:rPr>
          <w:spacing w:val="-2"/>
          <w:sz w:val="24"/>
          <w:szCs w:val="24"/>
        </w:rPr>
        <w:t>počinjenju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osobito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teškog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neprihvatljivog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nazočnosti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predstavnika </w:t>
      </w:r>
      <w:r>
        <w:rPr>
          <w:sz w:val="24"/>
          <w:szCs w:val="24"/>
        </w:rPr>
        <w:t>nadležnih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tijela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(policija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socijalnu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skrb)</w:t>
      </w:r>
    </w:p>
    <w:p w14:paraId="173699B8">
      <w:pPr>
        <w:pStyle w:val="33"/>
        <w:numPr>
          <w:ilvl w:val="1"/>
          <w:numId w:val="12"/>
        </w:numPr>
        <w:tabs>
          <w:tab w:val="left" w:pos="1550"/>
          <w:tab w:val="left" w:pos="1552"/>
        </w:tabs>
        <w:spacing w:line="360" w:lineRule="auto"/>
        <w:ind w:left="1550" w:right="140" w:hanging="35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učenika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upozorava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izreći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pedagoška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mjera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Preseljenje</w:t>
      </w:r>
      <w:r>
        <w:rPr>
          <w:spacing w:val="-8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u</w:t>
      </w:r>
      <w:r>
        <w:rPr>
          <w:color w:val="0E0E0E"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drugu </w:t>
      </w:r>
      <w:r>
        <w:rPr>
          <w:spacing w:val="-2"/>
          <w:sz w:val="24"/>
          <w:szCs w:val="24"/>
        </w:rPr>
        <w:t>školu</w:t>
      </w:r>
    </w:p>
    <w:p w14:paraId="24B3EB48">
      <w:pPr>
        <w:pStyle w:val="33"/>
        <w:numPr>
          <w:ilvl w:val="1"/>
          <w:numId w:val="12"/>
        </w:numPr>
        <w:tabs>
          <w:tab w:val="left" w:pos="1549"/>
          <w:tab w:val="left" w:pos="1551"/>
        </w:tabs>
        <w:spacing w:before="7" w:line="360" w:lineRule="auto"/>
        <w:ind w:left="1549" w:right="121"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učenika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potiče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odgovorno 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primjereno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ponašanje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usmjerava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na preuzimanje odgovornosti i usvajanje pozitivnog odnosa prema školskim </w:t>
      </w:r>
      <w:r>
        <w:rPr>
          <w:spacing w:val="-2"/>
          <w:sz w:val="24"/>
          <w:szCs w:val="24"/>
        </w:rPr>
        <w:t>obvezama 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okruženju kako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ponovio neprihvatljivo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ponašanje</w:t>
      </w:r>
    </w:p>
    <w:p w14:paraId="6CBB64F7">
      <w:pPr>
        <w:tabs>
          <w:tab w:val="left" w:pos="1549"/>
          <w:tab w:val="left" w:pos="1551"/>
        </w:tabs>
        <w:spacing w:before="7" w:line="360" w:lineRule="auto"/>
        <w:ind w:right="121"/>
        <w:jc w:val="both"/>
        <w:rPr>
          <w:sz w:val="24"/>
          <w:szCs w:val="24"/>
        </w:rPr>
      </w:pPr>
    </w:p>
    <w:p w14:paraId="6C1D4F63">
      <w:pPr>
        <w:pStyle w:val="33"/>
        <w:numPr>
          <w:ilvl w:val="0"/>
          <w:numId w:val="12"/>
        </w:numPr>
        <w:tabs>
          <w:tab w:val="left" w:pos="834"/>
          <w:tab w:val="left" w:pos="838"/>
        </w:tabs>
        <w:spacing w:line="360" w:lineRule="auto"/>
        <w:ind w:left="838" w:right="115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služba će,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dogovoru 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razrednikom, učenika koji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počinio neprihvatljivo ponašanje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primiti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(ili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pozvati)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i:</w:t>
      </w:r>
    </w:p>
    <w:p w14:paraId="3B7B8C51">
      <w:pPr>
        <w:pStyle w:val="33"/>
        <w:numPr>
          <w:ilvl w:val="1"/>
          <w:numId w:val="12"/>
        </w:numPr>
        <w:tabs>
          <w:tab w:val="left" w:pos="1547"/>
        </w:tabs>
        <w:spacing w:line="360" w:lineRule="auto"/>
        <w:ind w:left="1547" w:hanging="354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neprihvatljivom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ponašanju</w:t>
      </w:r>
    </w:p>
    <w:p w14:paraId="0DC2C2F1">
      <w:pPr>
        <w:pStyle w:val="33"/>
        <w:numPr>
          <w:ilvl w:val="1"/>
          <w:numId w:val="12"/>
        </w:numPr>
        <w:tabs>
          <w:tab w:val="left" w:pos="1553"/>
          <w:tab w:val="left" w:pos="1555"/>
        </w:tabs>
        <w:spacing w:before="10" w:line="360" w:lineRule="auto"/>
        <w:ind w:left="1553" w:right="115" w:hanging="35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ukazati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težinu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neprihvatljivog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posljedice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ono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proizvodi 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poticati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usmjeriti 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preuzimanje odgovornosti 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usvajanje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pozitivnog </w:t>
      </w:r>
      <w:r>
        <w:rPr>
          <w:spacing w:val="-6"/>
          <w:sz w:val="24"/>
          <w:szCs w:val="24"/>
        </w:rPr>
        <w:t>odnosa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školskim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obvezama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okruženju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kako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ne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bi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ponovio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neprihvatljivo </w:t>
      </w:r>
      <w:r>
        <w:rPr>
          <w:spacing w:val="-2"/>
          <w:sz w:val="24"/>
          <w:szCs w:val="24"/>
        </w:rPr>
        <w:t>ponašanje</w:t>
      </w:r>
    </w:p>
    <w:p w14:paraId="03BD3DEB">
      <w:pPr>
        <w:pStyle w:val="33"/>
        <w:numPr>
          <w:ilvl w:val="1"/>
          <w:numId w:val="12"/>
        </w:numPr>
        <w:tabs>
          <w:tab w:val="left" w:pos="1559"/>
          <w:tab w:val="left" w:pos="1562"/>
        </w:tabs>
        <w:spacing w:before="6" w:line="360" w:lineRule="auto"/>
        <w:ind w:left="1562" w:right="137" w:hanging="36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načiniti službenu procjenu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zaključak 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navedeno evidentirati 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e-Dnevnik unutar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dnevnika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suradnika</w:t>
      </w:r>
    </w:p>
    <w:p w14:paraId="4D0C4E0C">
      <w:pPr>
        <w:pStyle w:val="33"/>
        <w:tabs>
          <w:tab w:val="left" w:pos="1559"/>
          <w:tab w:val="left" w:pos="1562"/>
        </w:tabs>
        <w:spacing w:before="6" w:line="360" w:lineRule="auto"/>
        <w:ind w:left="831" w:right="137"/>
        <w:contextualSpacing w:val="0"/>
        <w:jc w:val="center"/>
        <w:rPr>
          <w:sz w:val="24"/>
          <w:szCs w:val="24"/>
        </w:rPr>
      </w:pPr>
    </w:p>
    <w:p w14:paraId="217EB086">
      <w:pPr>
        <w:pStyle w:val="33"/>
        <w:tabs>
          <w:tab w:val="left" w:pos="1559"/>
          <w:tab w:val="left" w:pos="1562"/>
        </w:tabs>
        <w:spacing w:before="6" w:line="360" w:lineRule="auto"/>
        <w:ind w:left="831" w:right="137"/>
        <w:contextualSpacing w:val="0"/>
        <w:jc w:val="center"/>
        <w:rPr>
          <w:sz w:val="24"/>
          <w:szCs w:val="24"/>
        </w:rPr>
      </w:pPr>
    </w:p>
    <w:p w14:paraId="0DFD13DA">
      <w:pPr>
        <w:pStyle w:val="33"/>
        <w:numPr>
          <w:ilvl w:val="1"/>
          <w:numId w:val="12"/>
        </w:numPr>
        <w:tabs>
          <w:tab w:val="left" w:pos="1557"/>
        </w:tabs>
        <w:spacing w:line="360" w:lineRule="auto"/>
        <w:ind w:left="1557" w:hanging="363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pozvati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roditelja/skrbnika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učenika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Školu</w:t>
      </w:r>
    </w:p>
    <w:p w14:paraId="40EF3D81">
      <w:pPr>
        <w:pStyle w:val="33"/>
        <w:numPr>
          <w:ilvl w:val="0"/>
          <w:numId w:val="12"/>
        </w:numPr>
        <w:tabs>
          <w:tab w:val="left" w:pos="833"/>
          <w:tab w:val="left" w:pos="838"/>
        </w:tabs>
        <w:spacing w:before="6" w:line="360" w:lineRule="auto"/>
        <w:ind w:left="838" w:right="126" w:hanging="36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stručna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služba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razrednik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pozvat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roditelja/skrbnika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razgovor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Školu putem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službenog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poziva,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treba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urudžbiran</w:t>
      </w:r>
    </w:p>
    <w:p w14:paraId="35175741">
      <w:pPr>
        <w:pStyle w:val="33"/>
        <w:numPr>
          <w:ilvl w:val="1"/>
          <w:numId w:val="12"/>
        </w:numPr>
        <w:tabs>
          <w:tab w:val="left" w:pos="1560"/>
        </w:tabs>
        <w:spacing w:before="4" w:line="360" w:lineRule="auto"/>
        <w:ind w:left="1560" w:right="111" w:hanging="36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 potpisuje ravnatelj ili stručni suradnik koji će obaviti razgovor s </w:t>
      </w:r>
      <w:r>
        <w:rPr>
          <w:spacing w:val="-2"/>
          <w:sz w:val="24"/>
          <w:szCs w:val="24"/>
        </w:rPr>
        <w:t>roditeljem/skrbnikom</w:t>
      </w:r>
    </w:p>
    <w:p w14:paraId="5B7B26D6">
      <w:pPr>
        <w:pStyle w:val="33"/>
        <w:numPr>
          <w:ilvl w:val="0"/>
          <w:numId w:val="12"/>
        </w:numPr>
        <w:tabs>
          <w:tab w:val="left" w:pos="846"/>
          <w:tab w:val="left" w:pos="848"/>
        </w:tabs>
        <w:spacing w:before="4" w:line="360" w:lineRule="auto"/>
        <w:ind w:left="848" w:right="110" w:hanging="36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dolasku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razgovor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upoznati 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neprihvatljivim </w:t>
      </w:r>
      <w:r>
        <w:rPr>
          <w:sz w:val="24"/>
          <w:szCs w:val="24"/>
        </w:rPr>
        <w:t>ponašanjem njegovog djeteta:</w:t>
      </w:r>
    </w:p>
    <w:p w14:paraId="1E8DD1DC">
      <w:pPr>
        <w:rPr>
          <w:sz w:val="24"/>
          <w:szCs w:val="24"/>
        </w:rPr>
      </w:pPr>
    </w:p>
    <w:p w14:paraId="41B8B0E6">
      <w:pPr>
        <w:pStyle w:val="33"/>
        <w:numPr>
          <w:ilvl w:val="1"/>
          <w:numId w:val="12"/>
        </w:numPr>
        <w:tabs>
          <w:tab w:val="left" w:pos="819"/>
          <w:tab w:val="left" w:pos="823"/>
        </w:tabs>
        <w:spacing w:before="77" w:line="360" w:lineRule="auto"/>
        <w:ind w:right="10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upoznati roditelja/skrbnika sa svim radnjama koje su poduzete od strane škole, </w:t>
      </w:r>
      <w:r>
        <w:rPr>
          <w:spacing w:val="-4"/>
          <w:sz w:val="24"/>
          <w:szCs w:val="24"/>
        </w:rPr>
        <w:t>policije i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centra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socijalnu skrb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 trenutka nastanka neprihvatljivog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ponašanja,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a </w:t>
      </w:r>
      <w:r>
        <w:rPr>
          <w:sz w:val="24"/>
          <w:szCs w:val="24"/>
        </w:rPr>
        <w:t xml:space="preserve">za koje škola ima saznanja te im predočiti sve informacije koje su važne za </w:t>
      </w:r>
      <w:r>
        <w:rPr>
          <w:spacing w:val="-2"/>
          <w:sz w:val="24"/>
          <w:szCs w:val="24"/>
        </w:rPr>
        <w:t>donošenje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odluke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izricanju pedagoške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mjere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način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njihova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prikupljanja</w:t>
      </w:r>
    </w:p>
    <w:p w14:paraId="6567486F">
      <w:pPr>
        <w:pStyle w:val="33"/>
        <w:numPr>
          <w:ilvl w:val="1"/>
          <w:numId w:val="12"/>
        </w:numPr>
        <w:tabs>
          <w:tab w:val="left" w:pos="819"/>
          <w:tab w:val="left" w:pos="823"/>
        </w:tabs>
        <w:spacing w:before="77" w:line="360" w:lineRule="auto"/>
        <w:ind w:right="10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upoznati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roditelja/skrbnika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obavljene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konzultacije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između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učitelja,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razrednika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stručnog suradnika te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održana ili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održati sjednica Učiteljskog vijeća zbog nastale situacije</w:t>
      </w:r>
    </w:p>
    <w:p w14:paraId="4652C535">
      <w:pPr>
        <w:pStyle w:val="33"/>
        <w:numPr>
          <w:ilvl w:val="1"/>
          <w:numId w:val="12"/>
        </w:numPr>
        <w:tabs>
          <w:tab w:val="left" w:pos="819"/>
          <w:tab w:val="left" w:pos="823"/>
        </w:tabs>
        <w:spacing w:before="77" w:line="360" w:lineRule="auto"/>
        <w:ind w:right="106"/>
        <w:contextualSpacing w:val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nazočnosti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roditelja/skrbnika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obaviti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zajednički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savjetodavni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razgovor</w:t>
      </w:r>
      <w:r>
        <w:rPr>
          <w:spacing w:val="-2"/>
          <w:sz w:val="24"/>
          <w:szCs w:val="24"/>
        </w:rPr>
        <w:t xml:space="preserve"> </w:t>
      </w:r>
      <w:r>
        <w:rPr>
          <w:color w:val="0C0C0C"/>
          <w:spacing w:val="-6"/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učenikom</w:t>
      </w:r>
    </w:p>
    <w:p w14:paraId="706457E5">
      <w:pPr>
        <w:pStyle w:val="33"/>
        <w:numPr>
          <w:ilvl w:val="1"/>
          <w:numId w:val="12"/>
        </w:numPr>
        <w:tabs>
          <w:tab w:val="left" w:pos="819"/>
          <w:tab w:val="left" w:pos="823"/>
        </w:tabs>
        <w:spacing w:before="77" w:line="360" w:lineRule="auto"/>
        <w:ind w:right="10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omogućiti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roditelju/skrbniku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očituje</w:t>
      </w:r>
    </w:p>
    <w:p w14:paraId="548CDDA2">
      <w:pPr>
        <w:pStyle w:val="33"/>
        <w:numPr>
          <w:ilvl w:val="1"/>
          <w:numId w:val="12"/>
        </w:numPr>
        <w:tabs>
          <w:tab w:val="left" w:pos="819"/>
          <w:tab w:val="left" w:pos="823"/>
        </w:tabs>
        <w:spacing w:before="77" w:line="360" w:lineRule="auto"/>
        <w:ind w:right="10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upisati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službenu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zabilješku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e-Dnevnik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suradnju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roditeljima</w:t>
      </w:r>
    </w:p>
    <w:p w14:paraId="3B1F69FE">
      <w:pPr>
        <w:pStyle w:val="33"/>
        <w:tabs>
          <w:tab w:val="left" w:pos="819"/>
          <w:tab w:val="left" w:pos="823"/>
        </w:tabs>
        <w:spacing w:before="77" w:line="360" w:lineRule="auto"/>
        <w:ind w:left="1551" w:right="106"/>
        <w:contextualSpacing w:val="0"/>
        <w:jc w:val="right"/>
        <w:rPr>
          <w:sz w:val="24"/>
          <w:szCs w:val="24"/>
        </w:rPr>
      </w:pPr>
    </w:p>
    <w:p w14:paraId="3F31FC75">
      <w:pPr>
        <w:pStyle w:val="33"/>
        <w:numPr>
          <w:ilvl w:val="0"/>
          <w:numId w:val="12"/>
        </w:numPr>
        <w:tabs>
          <w:tab w:val="left" w:pos="819"/>
          <w:tab w:val="left" w:pos="823"/>
        </w:tabs>
        <w:spacing w:before="77" w:line="360" w:lineRule="auto"/>
        <w:ind w:right="1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održati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sjednicu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Učiteljskog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vijeća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kojoj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će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razrednik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i/ili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stručni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suradnik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upoznati </w:t>
      </w:r>
      <w:r>
        <w:rPr>
          <w:spacing w:val="-4"/>
          <w:sz w:val="24"/>
          <w:szCs w:val="24"/>
        </w:rPr>
        <w:t>članove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vijeća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osobito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teškim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neprihvatljivim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ponašanjem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učenika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upućujući ih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sve </w:t>
      </w:r>
      <w:r>
        <w:rPr>
          <w:sz w:val="24"/>
          <w:szCs w:val="24"/>
        </w:rPr>
        <w:t>okolnosti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počinjenja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provedenih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koraka;</w:t>
      </w:r>
    </w:p>
    <w:p w14:paraId="7BAEDD68">
      <w:pPr>
        <w:pStyle w:val="33"/>
        <w:numPr>
          <w:ilvl w:val="1"/>
          <w:numId w:val="12"/>
        </w:numPr>
        <w:tabs>
          <w:tab w:val="left" w:pos="1201"/>
        </w:tabs>
        <w:spacing w:line="360" w:lineRule="auto"/>
        <w:ind w:left="1201" w:hanging="36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nakon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rasprave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donijeti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stajalište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izricanju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pedagoške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mjere</w:t>
      </w:r>
    </w:p>
    <w:p w14:paraId="7E70D4DD">
      <w:pPr>
        <w:pStyle w:val="33"/>
        <w:numPr>
          <w:ilvl w:val="1"/>
          <w:numId w:val="12"/>
        </w:numPr>
        <w:tabs>
          <w:tab w:val="left" w:pos="1196"/>
        </w:tabs>
        <w:spacing w:before="15" w:line="360" w:lineRule="auto"/>
        <w:ind w:left="1196" w:hanging="357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načiniti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zapisnik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održanoj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sjednici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kako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je</w:t>
      </w:r>
      <w:r>
        <w:rPr>
          <w:spacing w:val="-12"/>
          <w:sz w:val="24"/>
          <w:szCs w:val="24"/>
        </w:rPr>
        <w:t xml:space="preserve"> </w:t>
      </w:r>
      <w:r>
        <w:rPr>
          <w:color w:val="0C0C0C"/>
          <w:spacing w:val="-4"/>
          <w:sz w:val="24"/>
          <w:szCs w:val="24"/>
        </w:rPr>
        <w:t>to</w:t>
      </w:r>
      <w:r>
        <w:rPr>
          <w:color w:val="0C0C0C"/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uobičajeno</w:t>
      </w:r>
    </w:p>
    <w:p w14:paraId="49A32CAD">
      <w:pPr>
        <w:pStyle w:val="33"/>
        <w:numPr>
          <w:ilvl w:val="1"/>
          <w:numId w:val="12"/>
        </w:numPr>
        <w:tabs>
          <w:tab w:val="left" w:pos="1197"/>
        </w:tabs>
        <w:spacing w:before="10" w:line="360" w:lineRule="auto"/>
        <w:ind w:left="1197" w:right="127" w:hanging="3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Učiteljsko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vijeće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obavještava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ravnatelja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stajalištu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zauzelo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temeljem kojeg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ravnatelj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donosi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Rješenje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pedagoškoj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mjeri</w:t>
      </w:r>
    </w:p>
    <w:p w14:paraId="31269582">
      <w:pPr>
        <w:pStyle w:val="33"/>
        <w:numPr>
          <w:ilvl w:val="0"/>
          <w:numId w:val="12"/>
        </w:numPr>
        <w:tabs>
          <w:tab w:val="left" w:pos="1197"/>
        </w:tabs>
        <w:spacing w:before="10" w:line="360" w:lineRule="auto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donijeti odluku 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izricanju pedagoške mjere koja se urudžbira te šalje zemaljskom </w:t>
      </w:r>
      <w:r>
        <w:rPr>
          <w:spacing w:val="-2"/>
          <w:sz w:val="24"/>
          <w:szCs w:val="24"/>
        </w:rPr>
        <w:t>poštom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roditelju/skrbniku,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preporučenim slanjem s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povratnicom</w:t>
      </w:r>
    </w:p>
    <w:p w14:paraId="30427C23">
      <w:pPr>
        <w:pStyle w:val="33"/>
        <w:numPr>
          <w:ilvl w:val="1"/>
          <w:numId w:val="12"/>
        </w:numPr>
        <w:tabs>
          <w:tab w:val="left" w:pos="1194"/>
          <w:tab w:val="left" w:pos="1198"/>
        </w:tabs>
        <w:spacing w:line="360" w:lineRule="auto"/>
        <w:ind w:left="1198" w:right="98" w:hanging="36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mjeri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obavijestiti Upravni odjel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prosvjetu Splitsko dalmatinske županije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nadležni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socijalnu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skrb</w:t>
      </w:r>
    </w:p>
    <w:p w14:paraId="01A11160">
      <w:pPr>
        <w:pStyle w:val="33"/>
        <w:numPr>
          <w:ilvl w:val="1"/>
          <w:numId w:val="12"/>
        </w:numPr>
        <w:tabs>
          <w:tab w:val="left" w:pos="1194"/>
        </w:tabs>
        <w:spacing w:line="360" w:lineRule="auto"/>
        <w:ind w:left="1194" w:hanging="355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dalje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postupati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uputama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navedenog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odjela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Centra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socijalnu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skrb.</w:t>
      </w:r>
    </w:p>
    <w:p w14:paraId="1B244E5E">
      <w:pPr>
        <w:spacing w:line="360" w:lineRule="auto"/>
        <w:jc w:val="both"/>
        <w:rPr>
          <w:sz w:val="24"/>
          <w:szCs w:val="24"/>
        </w:rPr>
      </w:pPr>
    </w:p>
    <w:p w14:paraId="5ADF325B">
      <w:pPr>
        <w:rPr>
          <w:sz w:val="24"/>
          <w:szCs w:val="24"/>
        </w:rPr>
      </w:pPr>
    </w:p>
    <w:p w14:paraId="63C29141">
      <w:pPr>
        <w:rPr>
          <w:sz w:val="24"/>
          <w:szCs w:val="24"/>
        </w:rPr>
      </w:pPr>
    </w:p>
    <w:p w14:paraId="79D4EB07">
      <w:pPr>
        <w:rPr>
          <w:sz w:val="24"/>
          <w:szCs w:val="24"/>
        </w:rPr>
      </w:pPr>
    </w:p>
    <w:p w14:paraId="30D7713E">
      <w:pPr>
        <w:rPr>
          <w:sz w:val="24"/>
          <w:szCs w:val="24"/>
        </w:rPr>
      </w:pPr>
    </w:p>
    <w:p w14:paraId="702FA4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27.</w:t>
      </w:r>
    </w:p>
    <w:p w14:paraId="3F9BB9F8">
      <w:pPr>
        <w:pStyle w:val="13"/>
        <w:spacing w:before="9"/>
      </w:pPr>
    </w:p>
    <w:p w14:paraId="543A2646">
      <w:pPr>
        <w:rPr>
          <w:sz w:val="25"/>
          <w:szCs w:val="25"/>
        </w:rPr>
      </w:pPr>
      <w:r>
        <w:rPr>
          <w:sz w:val="25"/>
          <w:szCs w:val="25"/>
        </w:rPr>
        <w:t>Ovaj Protokol stupa na snagu danom donošenja, a bit će objavljen na Oglasnoj ploči škole.</w:t>
      </w:r>
    </w:p>
    <w:p w14:paraId="55DB3AB2"/>
    <w:p w14:paraId="5667B4C0"/>
    <w:p w14:paraId="638E0DC7">
      <w:pPr>
        <w:tabs>
          <w:tab w:val="left" w:pos="7932"/>
        </w:tabs>
      </w:pPr>
    </w:p>
    <w:p w14:paraId="5BB377F0">
      <w:pPr>
        <w:pStyle w:val="13"/>
        <w:ind w:left="6640"/>
        <w:rPr>
          <w:color w:val="313131"/>
          <w:spacing w:val="-2"/>
        </w:rPr>
      </w:pPr>
      <w:r>
        <w:rPr>
          <w:color w:val="313131"/>
          <w:spacing w:val="-2"/>
        </w:rPr>
        <w:t>Predsjednica Školskog odbora</w:t>
      </w:r>
    </w:p>
    <w:p w14:paraId="0F0D1A91">
      <w:pPr>
        <w:pStyle w:val="13"/>
        <w:ind w:left="6640"/>
        <w:rPr>
          <w:color w:val="313131"/>
          <w:spacing w:val="-2"/>
        </w:rPr>
      </w:pPr>
    </w:p>
    <w:p w14:paraId="04C0E121">
      <w:pPr>
        <w:pStyle w:val="13"/>
        <w:ind w:left="6640"/>
        <w:rPr>
          <w:rFonts w:hint="default"/>
          <w:color w:val="313131"/>
          <w:spacing w:val="-2"/>
          <w:lang w:val="hr-HR"/>
        </w:rPr>
      </w:pPr>
      <w:r>
        <w:rPr>
          <w:rFonts w:hint="default"/>
          <w:color w:val="313131"/>
          <w:spacing w:val="-2"/>
          <w:lang w:val="hr-HR"/>
        </w:rPr>
        <w:t>Irma Bogdanić Cvrković</w:t>
      </w:r>
    </w:p>
    <w:p w14:paraId="0B575FAC">
      <w:pPr>
        <w:pStyle w:val="13"/>
        <w:ind w:left="6640"/>
        <w:rPr>
          <w:rFonts w:hint="default"/>
          <w:color w:val="313131"/>
          <w:spacing w:val="-2"/>
          <w:lang w:val="hr-HR"/>
        </w:rPr>
      </w:pPr>
    </w:p>
    <w:p w14:paraId="15C6073B">
      <w:pPr>
        <w:pStyle w:val="13"/>
        <w:ind w:left="6640"/>
        <w:rPr>
          <w:rFonts w:hint="default"/>
          <w:color w:val="313131"/>
          <w:spacing w:val="-2"/>
          <w:lang w:val="hr-HR"/>
        </w:rPr>
      </w:pPr>
    </w:p>
    <w:p w14:paraId="7737683F">
      <w:pPr>
        <w:pStyle w:val="13"/>
        <w:ind w:left="6640"/>
        <w:rPr>
          <w:rFonts w:hint="default"/>
          <w:color w:val="313131"/>
          <w:spacing w:val="-2"/>
          <w:lang w:val="hr-HR"/>
        </w:rPr>
      </w:pPr>
      <w:r>
        <w:rPr>
          <w:rFonts w:hint="default"/>
          <w:color w:val="313131"/>
          <w:spacing w:val="-2"/>
          <w:lang w:val="hr-HR"/>
        </w:rPr>
        <w:t>Ravnateljica</w:t>
      </w:r>
    </w:p>
    <w:p w14:paraId="0AC5109E">
      <w:pPr>
        <w:pStyle w:val="13"/>
        <w:ind w:left="6640"/>
        <w:rPr>
          <w:rFonts w:hint="default"/>
          <w:color w:val="313131"/>
          <w:spacing w:val="-2"/>
          <w:lang w:val="hr-HR"/>
        </w:rPr>
      </w:pPr>
      <w:r>
        <w:rPr>
          <w:rFonts w:hint="default"/>
          <w:color w:val="313131"/>
          <w:spacing w:val="-2"/>
          <w:lang w:val="hr-HR"/>
        </w:rPr>
        <w:t>Katija Balić</w:t>
      </w:r>
    </w:p>
    <w:p w14:paraId="76896828">
      <w:pPr>
        <w:pStyle w:val="13"/>
        <w:tabs>
          <w:tab w:val="left" w:pos="9072"/>
        </w:tabs>
        <w:rPr>
          <w:color w:val="313131"/>
          <w:spacing w:val="-4"/>
        </w:rPr>
      </w:pPr>
    </w:p>
    <w:p w14:paraId="72E6936F">
      <w:pPr>
        <w:pStyle w:val="13"/>
        <w:tabs>
          <w:tab w:val="left" w:pos="9072"/>
        </w:tabs>
        <w:rPr>
          <w:color w:val="313131"/>
          <w:spacing w:val="-4"/>
        </w:rPr>
      </w:pPr>
    </w:p>
    <w:p w14:paraId="106DB714">
      <w:pPr>
        <w:pStyle w:val="13"/>
        <w:tabs>
          <w:tab w:val="left" w:pos="9072"/>
        </w:tabs>
        <w:rPr>
          <w:color w:val="313131"/>
          <w:spacing w:val="-4"/>
        </w:rPr>
      </w:pPr>
    </w:p>
    <w:p w14:paraId="5C152725">
      <w:pPr>
        <w:pStyle w:val="13"/>
        <w:tabs>
          <w:tab w:val="left" w:pos="9072"/>
        </w:tabs>
        <w:rPr>
          <w:color w:val="313131"/>
          <w:spacing w:val="-4"/>
        </w:rPr>
      </w:pPr>
    </w:p>
    <w:p w14:paraId="328BAF14">
      <w:pPr>
        <w:pStyle w:val="13"/>
        <w:tabs>
          <w:tab w:val="left" w:pos="9072"/>
        </w:tabs>
        <w:rPr>
          <w:color w:val="313131"/>
          <w:spacing w:val="-2"/>
        </w:rPr>
      </w:pPr>
      <w:r>
        <w:rPr>
          <w:color w:val="313131"/>
          <w:spacing w:val="-4"/>
        </w:rPr>
        <w:t>Ovaj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-4"/>
        </w:rPr>
        <w:t>Protokol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4"/>
        </w:rPr>
        <w:t>je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-4"/>
        </w:rPr>
        <w:t>objavljen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4"/>
        </w:rPr>
        <w:t>na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4"/>
        </w:rPr>
        <w:t>Oglasnoj</w:t>
      </w:r>
      <w:r>
        <w:rPr>
          <w:color w:val="313131"/>
          <w:spacing w:val="6"/>
        </w:rPr>
        <w:t xml:space="preserve"> </w:t>
      </w:r>
      <w:r>
        <w:rPr>
          <w:color w:val="313131"/>
          <w:spacing w:val="-4"/>
        </w:rPr>
        <w:t>ploči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4"/>
        </w:rPr>
        <w:t>škole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4"/>
        </w:rPr>
        <w:t>dana</w:t>
      </w:r>
      <w:r>
        <w:rPr>
          <w:color w:val="313131"/>
          <w:spacing w:val="-1"/>
        </w:rPr>
        <w:t xml:space="preserve"> </w:t>
      </w:r>
      <w:r>
        <w:rPr>
          <w:rFonts w:hint="default"/>
          <w:color w:val="313131"/>
          <w:spacing w:val="-1"/>
          <w:lang w:val="hr-HR"/>
        </w:rPr>
        <w:t xml:space="preserve">17.1. </w:t>
      </w:r>
      <w:r>
        <w:rPr>
          <w:color w:val="313131"/>
          <w:spacing w:val="-4"/>
        </w:rPr>
        <w:t>2025</w:t>
      </w:r>
      <w:r>
        <w:rPr>
          <w:color w:val="313131"/>
          <w:spacing w:val="4"/>
        </w:rPr>
        <w:t xml:space="preserve"> </w:t>
      </w:r>
      <w:r>
        <w:rPr>
          <w:color w:val="313131"/>
          <w:spacing w:val="-4"/>
        </w:rPr>
        <w:t>godine.</w:t>
      </w:r>
    </w:p>
    <w:p w14:paraId="33C856AD">
      <w:pPr>
        <w:pStyle w:val="13"/>
        <w:spacing w:before="6"/>
        <w:rPr>
          <w:sz w:val="6"/>
        </w:rPr>
      </w:pPr>
    </w:p>
    <w:p w14:paraId="27B1FE78"/>
    <w:p w14:paraId="727C1057"/>
    <w:p w14:paraId="1C8BD624"/>
    <w:p w14:paraId="3BA2D25C"/>
    <w:p w14:paraId="706CDE7F">
      <w:pPr>
        <w:rPr>
          <w:sz w:val="6"/>
          <w:szCs w:val="25"/>
        </w:rPr>
      </w:pPr>
    </w:p>
    <w:p w14:paraId="1BA0AE7E">
      <w:pPr>
        <w:rPr>
          <w:sz w:val="6"/>
          <w:szCs w:val="25"/>
        </w:rPr>
      </w:pPr>
    </w:p>
    <w:p w14:paraId="7E52D117">
      <w:pPr>
        <w:rPr>
          <w:sz w:val="6"/>
          <w:szCs w:val="25"/>
        </w:rPr>
      </w:pPr>
    </w:p>
    <w:p w14:paraId="4A2C5DD6">
      <w:pPr>
        <w:tabs>
          <w:tab w:val="left" w:pos="7116"/>
        </w:tabs>
        <w:rPr>
          <w:sz w:val="24"/>
          <w:szCs w:val="24"/>
        </w:rPr>
      </w:pPr>
    </w:p>
    <w:p w14:paraId="2318A599">
      <w:pPr>
        <w:rPr>
          <w:sz w:val="24"/>
          <w:szCs w:val="24"/>
        </w:rPr>
      </w:pPr>
    </w:p>
    <w:p w14:paraId="174FE531">
      <w:pPr>
        <w:tabs>
          <w:tab w:val="left" w:pos="7404"/>
        </w:tabs>
        <w:sectPr>
          <w:pgSz w:w="11910" w:h="16840"/>
          <w:pgMar w:top="1100" w:right="1120" w:bottom="280" w:left="760" w:header="720" w:footer="720" w:gutter="0"/>
          <w:pgNumType w:fmt="decimal"/>
          <w:cols w:space="720" w:num="1"/>
        </w:sect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1EB49CBB">
      <w:pPr>
        <w:tabs>
          <w:tab w:val="left" w:pos="3765"/>
          <w:tab w:val="left" w:pos="8601"/>
        </w:tabs>
        <w:spacing w:before="70" w:line="398" w:lineRule="auto"/>
        <w:ind w:left="101" w:right="175" w:firstLine="4"/>
        <w:rPr>
          <w:spacing w:val="-16"/>
          <w:w w:val="105"/>
          <w:sz w:val="24"/>
        </w:rPr>
      </w:pPr>
      <w:r>
        <w:rPr>
          <w:w w:val="105"/>
          <w:sz w:val="24"/>
        </w:rPr>
        <w:t>Prilog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1.</w:t>
      </w:r>
      <w:r>
        <w:rPr>
          <w:spacing w:val="-16"/>
          <w:w w:val="105"/>
          <w:sz w:val="24"/>
        </w:rPr>
        <w:t xml:space="preserve"> </w:t>
      </w:r>
    </w:p>
    <w:p w14:paraId="11ED81F6">
      <w:pPr>
        <w:tabs>
          <w:tab w:val="left" w:pos="3765"/>
          <w:tab w:val="left" w:pos="8601"/>
        </w:tabs>
        <w:spacing w:before="70" w:line="398" w:lineRule="auto"/>
        <w:ind w:left="101" w:right="175" w:firstLine="4"/>
        <w:rPr>
          <w:sz w:val="24"/>
        </w:rPr>
      </w:pPr>
      <w:r>
        <w:rPr>
          <w:w w:val="105"/>
          <w:sz w:val="24"/>
        </w:rPr>
        <w:t>SLUŻBENA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ZABILJEŠKA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NEPRIMJERENOM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PONAŠANJU U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ŠKOLI NAZIV ŚKOLE: </w:t>
      </w:r>
      <w:r>
        <w:rPr>
          <w:sz w:val="24"/>
          <w:u w:val="single" w:color="232323"/>
        </w:rPr>
        <w:tab/>
      </w:r>
      <w:r>
        <w:rPr>
          <w:sz w:val="24"/>
          <w:u w:val="single" w:color="232323"/>
        </w:rPr>
        <w:tab/>
      </w:r>
      <w:r>
        <w:rPr>
          <w:sz w:val="24"/>
        </w:rPr>
        <w:t xml:space="preserve"> </w:t>
      </w:r>
      <w:r>
        <w:rPr>
          <w:w w:val="105"/>
          <w:sz w:val="24"/>
        </w:rPr>
        <w:t>DATUM:</w:t>
      </w:r>
      <w:r>
        <w:rPr>
          <w:spacing w:val="-31"/>
          <w:w w:val="105"/>
          <w:sz w:val="24"/>
        </w:rPr>
        <w:t xml:space="preserve"> </w:t>
      </w:r>
      <w:r>
        <w:rPr>
          <w:sz w:val="24"/>
          <w:u w:val="single" w:color="1F1F1F"/>
        </w:rPr>
        <w:tab/>
      </w:r>
    </w:p>
    <w:p w14:paraId="5F9F6D8B">
      <w:pPr>
        <w:spacing w:line="270" w:lineRule="exact"/>
        <w:ind w:left="100"/>
        <w:rPr>
          <w:sz w:val="24"/>
        </w:rPr>
      </w:pPr>
      <w:r>
        <w:rPr>
          <w:spacing w:val="-2"/>
          <w:sz w:val="24"/>
        </w:rPr>
        <w:t>SUDIONICI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DOGADAJA:</w:t>
      </w:r>
    </w:p>
    <w:p w14:paraId="023A49A9">
      <w:pPr>
        <w:pStyle w:val="13"/>
        <w:spacing w:before="18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279400</wp:posOffset>
                </wp:positionV>
                <wp:extent cx="5264150" cy="1270"/>
                <wp:effectExtent l="0" t="0" r="0" b="0"/>
                <wp:wrapTopAndBottom/>
                <wp:docPr id="3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o:spt="100" style="position:absolute;left:0pt;margin-left:73.9pt;margin-top:22pt;height:0.1pt;width:414.5pt;mso-position-horizontal-relative:page;mso-wrap-distance-bottom:0pt;mso-wrap-distance-top:0pt;z-index:-251657216;mso-width-relative:page;mso-height-relative:page;" filled="f" stroked="t" coordsize="5264150,1270" o:gfxdata="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eoj1TWAAAA&#10;CQEAAA8AAAAAAAAAAQAgAAAAIgAAAGRycy9kb3ducmV2LnhtbFBLAQIUABQAAAAIAIdO4kCt8qQ7&#10;kQIAAHEFAAAOAAAAAAAAAAEAIAAAACUBAABkcnMvZTJvRG9jLnhtbFBLBQYAAAAABgAGAFkBAAAo&#10;BgAAAAA=&#10;" path="m0,0l5263896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570230</wp:posOffset>
                </wp:positionV>
                <wp:extent cx="5257800" cy="1270"/>
                <wp:effectExtent l="0" t="0" r="0" b="0"/>
                <wp:wrapTopAndBottom/>
                <wp:docPr id="4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127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1219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o:spt="100" style="position:absolute;left:0pt;margin-left:74.15pt;margin-top:44.9pt;height:0.1pt;width:414pt;mso-position-horizontal-relative:page;mso-wrap-distance-bottom:0pt;mso-wrap-distance-top:0pt;z-index:-251656192;mso-width-relative:page;mso-height-relative:page;" filled="f" stroked="t" coordsize="5257800,1270" o:gfxdata="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79vJe1wAAAAkB&#10;AAAPAAAAAAAAAAEAIAAAACIAAABkcnMvZG93bnJldi54bWxQSwECFAAUAAAACACHTuJAcU0FaI4C&#10;AABxBQAADgAAAAAAAAABACAAAAAmAQAAZHJzL2Uyb0RvYy54bWxQSwUGAAAAAAYABgBZAQAAJgYA&#10;AAAA&#10;" path="m0,0l5257800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858520</wp:posOffset>
                </wp:positionV>
                <wp:extent cx="5260975" cy="1270"/>
                <wp:effectExtent l="0" t="0" r="0" b="0"/>
                <wp:wrapTopAndBottom/>
                <wp:docPr id="5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o:spt="100" style="position:absolute;left:0pt;margin-left:74.15pt;margin-top:67.6pt;height:0.1pt;width:414.25pt;mso-position-horizontal-relative:page;mso-wrap-distance-bottom:0pt;mso-wrap-distance-top:0pt;z-index:-251655168;mso-width-relative:page;mso-height-relative:page;" filled="f" stroked="t" coordsize="5260975,1270" o:gfxdata="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AYd7tkA&#10;AAALAQAADwAAAAAAAAABACAAAAAiAAAAZHJzL2Rvd25yZXYueG1sUEsBAhQAFAAAAAgAh07iQAHg&#10;bH6QAgAAcQUAAA4AAAAAAAAAAQAgAAAAKAEAAGRycy9lMm9Eb2MueG1sUEsFBgAAAAAGAAYAWQEA&#10;ACoGAAAAAA==&#10;" path="m0,0l5260848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1289BE8">
      <w:pPr>
        <w:pStyle w:val="13"/>
        <w:spacing w:before="192"/>
        <w:rPr>
          <w:sz w:val="20"/>
        </w:rPr>
      </w:pPr>
    </w:p>
    <w:p w14:paraId="5DF1E002">
      <w:pPr>
        <w:pStyle w:val="13"/>
        <w:spacing w:before="190"/>
        <w:rPr>
          <w:sz w:val="20"/>
        </w:rPr>
      </w:pPr>
    </w:p>
    <w:p w14:paraId="232B9D92">
      <w:pPr>
        <w:spacing w:before="179"/>
        <w:ind w:left="106"/>
        <w:rPr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VRIJEME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DOGADAJA:</w:t>
      </w:r>
    </w:p>
    <w:p w14:paraId="5B48B2A5">
      <w:pPr>
        <w:pStyle w:val="13"/>
        <w:spacing w:before="20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288290</wp:posOffset>
                </wp:positionV>
                <wp:extent cx="5260975" cy="1270"/>
                <wp:effectExtent l="0" t="0" r="0" b="0"/>
                <wp:wrapTopAndBottom/>
                <wp:docPr id="6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74.15pt;margin-top:22.7pt;height:0.1pt;width:414.25pt;mso-position-horizontal-relative:page;mso-wrap-distance-bottom:0pt;mso-wrap-distance-top:0pt;z-index:-251654144;mso-width-relative:page;mso-height-relative:page;" filled="f" stroked="t" coordsize="5260975,1270" o:gfxdata="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41fcdcAAAAJ&#10;AQAADwAAAAAAAAABACAAAAAiAAAAZHJzL2Rvd25yZXYueG1sUEsBAhQAFAAAAAgAh07iQDfvnluP&#10;AgAAcQUAAA4AAAAAAAAAAQAgAAAAJgEAAGRycy9lMm9Eb2MueG1sUEsFBgAAAAAGAAYAWQEAACcG&#10;AAAAAA==&#10;" path="m0,0l5260848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577850</wp:posOffset>
                </wp:positionV>
                <wp:extent cx="5260975" cy="1270"/>
                <wp:effectExtent l="0" t="0" r="0" b="0"/>
                <wp:wrapTopAndBottom/>
                <wp:docPr id="7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o:spt="100" style="position:absolute;left:0pt;margin-left:74.15pt;margin-top:45.5pt;height:0.1pt;width:414.25pt;mso-position-horizontal-relative:page;mso-wrap-distance-bottom:0pt;mso-wrap-distance-top:0pt;z-index:-251653120;mso-width-relative:page;mso-height-relative:page;" filled="f" stroked="t" coordsize="5260975,1270" o:gfxdata="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QEVFJ1wAA&#10;AAkBAAAPAAAAAAAAAAEAIAAAACIAAABkcnMvZG93bnJldi54bWxQSwECFAAUAAAACACHTuJAjexV&#10;UZECAABxBQAADgAAAAAAAAABACAAAAAmAQAAZHJzL2Uyb0RvYy54bWxQSwUGAAAAAAYABgBZAQAA&#10;KQYAAAAA&#10;" path="m0,0l5260848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870585</wp:posOffset>
                </wp:positionV>
                <wp:extent cx="5264150" cy="1270"/>
                <wp:effectExtent l="0" t="0" r="0" b="0"/>
                <wp:wrapTopAndBottom/>
                <wp:docPr id="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o:spt="100" style="position:absolute;left:0pt;margin-left:73.9pt;margin-top:68.55pt;height:0.1pt;width:414.5pt;mso-position-horizontal-relative:page;mso-wrap-distance-bottom:0pt;mso-wrap-distance-top:0pt;z-index:-251651072;mso-width-relative:page;mso-height-relative:page;" filled="f" stroked="t" coordsize="5264150,1270" o:gfxdata="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vBd8tgA&#10;AAALAQAADwAAAAAAAAABACAAAAAiAAAAZHJzL2Rvd25yZXYueG1sUEsBAhQAFAAAAAgAh07iQE3Q&#10;75CRAgAAcQUAAA4AAAAAAAAAAQAgAAAAJwEAAGRycy9lMm9Eb2MueG1sUEsFBgAAAAAGAAYAWQEA&#10;ACoGAAAAAA==&#10;" path="m0,0l5263896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1163320</wp:posOffset>
                </wp:positionV>
                <wp:extent cx="5264150" cy="1270"/>
                <wp:effectExtent l="0" t="0" r="0" b="0"/>
                <wp:wrapTopAndBottom/>
                <wp:docPr id="9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o:spt="100" style="position:absolute;left:0pt;margin-left:73.9pt;margin-top:91.6pt;height:0.1pt;width:414.5pt;mso-position-horizontal-relative:page;mso-wrap-distance-bottom:0pt;mso-wrap-distance-top:0pt;z-index:-251650048;mso-width-relative:page;mso-height-relative:page;" filled="f" stroked="t" coordsize="5264150,1270" o:gfxdata="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KS82PY&#10;AAAACwEAAA8AAAAAAAAAAQAgAAAAIgAAAGRycy9kb3ducmV2LnhtbFBLAQIUABQAAAAIAIdO4kD3&#10;0ySakgIAAHEFAAAOAAAAAAAAAAEAIAAAACcBAABkcnMvZTJvRG9jLnhtbFBLBQYAAAAABgAGAFkB&#10;AAArBgAAAAA=&#10;" path="m0,0l5263896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EFA3E29">
      <w:pPr>
        <w:pStyle w:val="13"/>
        <w:spacing w:before="190"/>
        <w:rPr>
          <w:sz w:val="20"/>
        </w:rPr>
      </w:pPr>
    </w:p>
    <w:p w14:paraId="312F52AF">
      <w:pPr>
        <w:pStyle w:val="13"/>
        <w:spacing w:before="194"/>
        <w:rPr>
          <w:sz w:val="20"/>
        </w:rPr>
      </w:pPr>
    </w:p>
    <w:p w14:paraId="7F83C85B">
      <w:pPr>
        <w:pStyle w:val="13"/>
        <w:spacing w:before="194"/>
        <w:rPr>
          <w:sz w:val="20"/>
        </w:rPr>
      </w:pPr>
    </w:p>
    <w:p w14:paraId="7DAA4184">
      <w:pPr>
        <w:spacing w:before="179"/>
        <w:ind w:left="101"/>
        <w:rPr>
          <w:sz w:val="24"/>
        </w:rPr>
      </w:pPr>
      <w:r>
        <w:rPr>
          <w:sz w:val="24"/>
        </w:rPr>
        <w:t>OPIS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DOADAJA:</w:t>
      </w:r>
    </w:p>
    <w:p w14:paraId="07A06BE7">
      <w:pPr>
        <w:pStyle w:val="13"/>
        <w:spacing w:before="19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283845</wp:posOffset>
                </wp:positionV>
                <wp:extent cx="5260975" cy="1270"/>
                <wp:effectExtent l="0" t="0" r="0" b="0"/>
                <wp:wrapTopAndBottom/>
                <wp:docPr id="10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w="1219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o:spt="100" style="position:absolute;left:0pt;margin-left:71.25pt;margin-top:22.35pt;height:0.1pt;width:414.25pt;mso-position-horizontal-relative:page;mso-wrap-distance-bottom:0pt;mso-wrap-distance-top:0pt;z-index:-251648000;mso-width-relative:page;mso-height-relative:page;" filled="f" stroked="t" coordsize="5260975,1270" o:gfxdata="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bneUzWAAAA&#10;CQEAAA8AAAAAAAAAAQAgAAAAIgAAAGRycy9kb3ducmV2LnhtbFBLAQIUABQAAAAIAIdO4kCKsSow&#10;kQIAAHIFAAAOAAAAAAAAAAEAIAAAACUBAABkcnMvZTJvRG9jLnhtbFBLBQYAAAAABgAGAFkBAAAo&#10;BgAAAAA=&#10;" path="m0,0l5260848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573405</wp:posOffset>
                </wp:positionV>
                <wp:extent cx="5260975" cy="1270"/>
                <wp:effectExtent l="0" t="0" r="0" b="0"/>
                <wp:wrapTopAndBottom/>
                <wp:docPr id="11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w="1219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o:spt="100" style="position:absolute;left:0pt;margin-left:74.15pt;margin-top:45.15pt;height:0.1pt;width:414.25pt;mso-position-horizontal-relative:page;mso-wrap-distance-bottom:0pt;mso-wrap-distance-top:0pt;z-index:-251646976;mso-width-relative:page;mso-height-relative:page;" filled="f" stroked="t" coordsize="5260975,1270" o:gfxdata="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9UWx9YAAAAJ&#10;AQAADwAAAAAAAAABACAAAAAiAAAAZHJzL2Rvd25yZXYueG1sUEsBAhQAFAAAAAgAh07iQDCy4TqQ&#10;AgAAcgUAAA4AAAAAAAAAAQAgAAAAJQEAAGRycy9lMm9Eb2MueG1sUEsFBgAAAAAGAAYAWQEAACcG&#10;AAAAAA==&#10;" path="m0,0l5260848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848995</wp:posOffset>
                </wp:positionV>
                <wp:extent cx="5267325" cy="1270"/>
                <wp:effectExtent l="0" t="0" r="0" b="0"/>
                <wp:wrapTopAndBottom/>
                <wp:docPr id="12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1270">
                              <a:moveTo>
                                <a:pt x="0" y="0"/>
                              </a:moveTo>
                              <a:lnTo>
                                <a:pt x="5266944" y="0"/>
                              </a:lnTo>
                            </a:path>
                          </a:pathLst>
                        </a:custGeom>
                        <a:ln w="9144" cap="flat" cmpd="sng">
                          <a:solidFill>
                            <a:srgbClr val="343434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o:spt="100" style="position:absolute;left:0pt;margin-left:74.85pt;margin-top:66.85pt;height:0.1pt;width:414.75pt;mso-position-horizontal-relative:page;mso-wrap-distance-bottom:0pt;mso-wrap-distance-top:0pt;z-index:-251645952;mso-width-relative:page;mso-height-relative:page;" filled="f" stroked="t" coordsize="5267325,1270" o:gfxdata="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EzbqR&#10;2QAAAAsBAAAPAAAAAAAAAAEAIAAAACIAAABkcnMvZG93bnJldi54bWxQSwECFAAUAAAACACHTuJA&#10;IIwkGZICAABxBQAADgAAAAAAAAABACAAAAAoAQAAZHJzL2Uyb0RvYy54bWxQSwUGAAAAAAYABgBZ&#10;AQAALAYAAAAA&#10;" path="m0,0l5266944,0e">
                <v:fill on="f" focussize="0,0"/>
                <v:stroke weight="0.72pt" color="#343434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1152525</wp:posOffset>
                </wp:positionV>
                <wp:extent cx="5260975" cy="1270"/>
                <wp:effectExtent l="0" t="0" r="0" b="0"/>
                <wp:wrapTopAndBottom/>
                <wp:docPr id="13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975" h="1270">
                              <a:moveTo>
                                <a:pt x="0" y="0"/>
                              </a:moveTo>
                              <a:lnTo>
                                <a:pt x="5260848" y="0"/>
                              </a:lnTo>
                            </a:path>
                          </a:pathLst>
                        </a:custGeom>
                        <a:ln w="1219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o:spt="100" style="position:absolute;left:0pt;margin-left:74.15pt;margin-top:90.75pt;height:0.1pt;width:414.25pt;mso-position-horizontal-relative:page;mso-wrap-distance-bottom:0pt;mso-wrap-distance-top:0pt;z-index:-251644928;mso-width-relative:page;mso-height-relative:page;" filled="f" stroked="t" coordsize="5260975,1270" o:gfxdata="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marstgA&#10;AAALAQAADwAAAAAAAAABACAAAAAiAAAAZHJzL2Rvd25yZXYueG1sUEsBAhQAFAAAAAgAh07iQES1&#10;dy+RAgAAcgUAAA4AAAAAAAAAAQAgAAAAJwEAAGRycy9lMm9Eb2MueG1sUEsFBgAAAAAGAAYAWQEA&#10;ACoGAAAAAA==&#10;" path="m0,0l5260848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05835A4">
      <w:pPr>
        <w:pStyle w:val="13"/>
        <w:spacing w:before="192"/>
        <w:rPr>
          <w:sz w:val="20"/>
        </w:rPr>
      </w:pPr>
    </w:p>
    <w:p w14:paraId="430E9B50">
      <w:pPr>
        <w:pStyle w:val="13"/>
        <w:spacing w:before="170"/>
        <w:rPr>
          <w:sz w:val="20"/>
        </w:rPr>
      </w:pPr>
    </w:p>
    <w:p w14:paraId="22691186">
      <w:pPr>
        <w:pStyle w:val="13"/>
        <w:spacing w:before="216"/>
        <w:rPr>
          <w:sz w:val="20"/>
        </w:rPr>
      </w:pPr>
    </w:p>
    <w:p w14:paraId="33D203C4">
      <w:pPr>
        <w:spacing w:before="174"/>
        <w:ind w:left="105"/>
        <w:rPr>
          <w:sz w:val="24"/>
        </w:rPr>
      </w:pPr>
      <w:r>
        <w:rPr>
          <w:sz w:val="24"/>
        </w:rPr>
        <w:t>ŠTO</w:t>
      </w:r>
      <w:r>
        <w:rPr>
          <w:spacing w:val="-11"/>
          <w:sz w:val="24"/>
        </w:rPr>
        <w:t xml:space="preserve"> </w:t>
      </w:r>
      <w:r>
        <w:rPr>
          <w:sz w:val="24"/>
        </w:rPr>
        <w:t>MISLIM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UZROCIMA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DOGADAJA:</w:t>
      </w:r>
    </w:p>
    <w:p w14:paraId="1AE757FD">
      <w:pPr>
        <w:pStyle w:val="13"/>
        <w:spacing w:before="18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276225</wp:posOffset>
                </wp:positionV>
                <wp:extent cx="5264150" cy="1270"/>
                <wp:effectExtent l="0" t="0" r="0" b="0"/>
                <wp:wrapTopAndBottom/>
                <wp:docPr id="14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w="9144" cap="flat" cmpd="sng">
                          <a:solidFill>
                            <a:srgbClr val="282828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o:spt="100" style="position:absolute;left:0pt;margin-left:72pt;margin-top:21.75pt;height:0.1pt;width:414.5pt;mso-position-horizontal-relative:page;mso-wrap-distance-bottom:0pt;mso-wrap-distance-top:0pt;z-index:-251643904;mso-width-relative:page;mso-height-relative:page;" filled="f" stroked="t" coordsize="5264150,1270" o:gfxdata="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wzW&#10;CdkAAAAJAQAADwAAAAAAAAABACAAAAAiAAAAZHJzL2Rvd25yZXYueG1sUEsBAhQAFAAAAAgAh07i&#10;QDnM7sWTAgAAcQUAAA4AAAAAAAAAAQAgAAAAKAEAAGRycy9lMm9Eb2MueG1sUEsFBgAAAAAGAAYA&#10;WQEAAC0GAAAAAA==&#10;" path="m0,0l5263896,0e">
                <v:fill on="f" focussize="0,0"/>
                <v:stroke weight="0.72pt" color="#28282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568960</wp:posOffset>
                </wp:positionV>
                <wp:extent cx="5264150" cy="1270"/>
                <wp:effectExtent l="0" t="0" r="0" b="0"/>
                <wp:wrapTopAndBottom/>
                <wp:docPr id="15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w="9144" cap="flat" cmpd="sng">
                          <a:solidFill>
                            <a:srgbClr val="2F2F2F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o:spt="100" style="position:absolute;left:0pt;margin-left:74.85pt;margin-top:44.8pt;height:0.1pt;width:414.5pt;mso-position-horizontal-relative:page;mso-wrap-distance-bottom:0pt;mso-wrap-distance-top:0pt;z-index:-251642880;mso-width-relative:page;mso-height-relative:page;" filled="f" stroked="t" coordsize="5264150,1270" o:gfxdata="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oYlTDUAAAA&#10;CQEAAA8AAAAAAAAAAQAgAAAAIgAAAGRycy9kb3ducmV2LnhtbFBLAQIUABQAAAAIAIdO4kDXhIC2&#10;kwIAAHEFAAAOAAAAAAAAAAEAIAAAACMBAABkcnMvZTJvRG9jLnhtbFBLBQYAAAAABgAGAFkBAAAo&#10;BgAAAAA=&#10;" path="m0,0l5263896,0e">
                <v:fill on="f" focussize="0,0"/>
                <v:stroke weight="0.72pt" color="#2F2F2F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82739F6">
      <w:pPr>
        <w:pStyle w:val="13"/>
        <w:spacing w:before="199"/>
        <w:rPr>
          <w:sz w:val="20"/>
        </w:rPr>
      </w:pPr>
    </w:p>
    <w:p w14:paraId="53E75CEC">
      <w:pPr>
        <w:spacing w:before="198"/>
        <w:ind w:left="106"/>
        <w:rPr>
          <w:sz w:val="24"/>
        </w:rPr>
      </w:pPr>
      <w:r>
        <w:rPr>
          <w:spacing w:val="-2"/>
          <w:sz w:val="24"/>
        </w:rPr>
        <w:t>PODUZETE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MJERE:</w:t>
      </w:r>
    </w:p>
    <w:p w14:paraId="6DE4994E">
      <w:pPr>
        <w:pStyle w:val="13"/>
        <w:spacing w:before="20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290195</wp:posOffset>
                </wp:positionV>
                <wp:extent cx="5264150" cy="1270"/>
                <wp:effectExtent l="0" t="0" r="0" b="0"/>
                <wp:wrapTopAndBottom/>
                <wp:docPr id="16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w="1219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o:spt="100" style="position:absolute;left:0pt;margin-left:71pt;margin-top:22.85pt;height:0.1pt;width:414.5pt;mso-position-horizontal-relative:page;mso-wrap-distance-bottom:0pt;mso-wrap-distance-top:0pt;z-index:-251641856;mso-width-relative:page;mso-height-relative:page;" filled="f" stroked="t" coordsize="5264150,1270" o:gfxdata="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6bvLe2AAA&#10;AAkBAAAPAAAAAAAAAAEAIAAAACIAAABkcnMvZG93bnJldi54bWxQSwECFAAUAAAACACHTuJA+c2T&#10;P5ACAAByBQAADgAAAAAAAAABACAAAAAnAQAAZHJzL2Uyb0RvYy54bWxQSwUGAAAAAAYABgBZAQAA&#10;KQYAAAAA&#10;" path="m0,0l5263896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581025</wp:posOffset>
                </wp:positionV>
                <wp:extent cx="5264150" cy="1270"/>
                <wp:effectExtent l="0" t="0" r="0" b="0"/>
                <wp:wrapTopAndBottom/>
                <wp:docPr id="17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1270">
                              <a:moveTo>
                                <a:pt x="0" y="0"/>
                              </a:moveTo>
                              <a:lnTo>
                                <a:pt x="5263896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o:spt="100" style="position:absolute;left:0pt;margin-left:73.9pt;margin-top:45.75pt;height:0.1pt;width:414.5pt;mso-position-horizontal-relative:page;mso-wrap-distance-bottom:0pt;mso-wrap-distance-top:0pt;z-index:-251640832;mso-width-relative:page;mso-height-relative:page;" filled="f" stroked="t" coordsize="5264150,1270" o:gfxdata="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TITL1gAA&#10;AAkBAAAPAAAAAAAAAAEAIAAAACIAAABkcnMvZG93bnJldi54bWxQSwECFAAUAAAACACHTuJAlgxW&#10;w5ICAAByBQAADgAAAAAAAAABACAAAAAlAQAAZHJzL2Uyb0RvYy54bWxQSwUGAAAAAAYABgBZAQAA&#10;KQYAAAAA&#10;" path="m0,0l5263896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5DA41CA">
      <w:pPr>
        <w:pStyle w:val="13"/>
        <w:spacing w:before="194"/>
        <w:rPr>
          <w:sz w:val="20"/>
        </w:rPr>
      </w:pPr>
    </w:p>
    <w:p w14:paraId="511AD758">
      <w:pPr>
        <w:spacing w:before="169"/>
        <w:ind w:left="106"/>
        <w:rPr>
          <w:sz w:val="24"/>
        </w:rPr>
      </w:pPr>
      <w:r>
        <w:rPr>
          <w:sz w:val="24"/>
        </w:rPr>
        <w:t>PRIJEDLOZI</w:t>
      </w:r>
      <w:r>
        <w:rPr>
          <w:spacing w:val="2"/>
          <w:sz w:val="24"/>
        </w:rPr>
        <w:t xml:space="preserve"> </w:t>
      </w:r>
      <w:r>
        <w:rPr>
          <w:sz w:val="24"/>
        </w:rPr>
        <w:t>KAO</w:t>
      </w:r>
      <w:r>
        <w:rPr>
          <w:spacing w:val="-9"/>
          <w:sz w:val="24"/>
        </w:rPr>
        <w:t xml:space="preserve"> </w:t>
      </w:r>
      <w:r>
        <w:rPr>
          <w:sz w:val="24"/>
        </w:rPr>
        <w:t>MOGUĆA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RJEŠENJA:</w:t>
      </w:r>
    </w:p>
    <w:p w14:paraId="0DC439A4">
      <w:pPr>
        <w:pStyle w:val="13"/>
        <w:spacing w:before="20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290195</wp:posOffset>
                </wp:positionV>
                <wp:extent cx="5257800" cy="1270"/>
                <wp:effectExtent l="0" t="0" r="0" b="0"/>
                <wp:wrapTopAndBottom/>
                <wp:docPr id="18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127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12192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o:spt="100" style="position:absolute;left:0pt;margin-left:71.25pt;margin-top:22.85pt;height:0.1pt;width:414pt;mso-position-horizontal-relative:page;mso-wrap-distance-bottom:0pt;mso-wrap-distance-top:0pt;z-index:-251639808;mso-width-relative:page;mso-height-relative:page;" filled="f" stroked="t" coordsize="5257800,1270" o:gfxdata="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KnnC01gAAAAkBAAAP&#10;AAAAAAAAAAEAIAAAACIAAABkcnMvZG93bnJldi54bWxQSwECFAAUAAAACACHTuJAnJ5OHowCAABy&#10;BQAADgAAAAAAAAABACAAAAAlAQAAZHJzL2Uyb0RvYy54bWxQSwUGAAAAAAYABgBZAQAAIwYAAAAA&#10;" path="m0,0l5257800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578485</wp:posOffset>
                </wp:positionV>
                <wp:extent cx="5257800" cy="1270"/>
                <wp:effectExtent l="0" t="0" r="0" b="0"/>
                <wp:wrapTopAndBottom/>
                <wp:docPr id="19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127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o:spt="100" style="position:absolute;left:0pt;margin-left:74.15pt;margin-top:45.55pt;height:0.1pt;width:414pt;mso-position-horizontal-relative:page;mso-wrap-distance-bottom:0pt;mso-wrap-distance-top:0pt;z-index:-251638784;mso-width-relative:page;mso-height-relative:page;" filled="f" stroked="t" coordsize="5257800,1270" o:gfxdata="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44T8H9YAAAAJAQAA&#10;DwAAAAAAAAABACAAAAAiAAAAZHJzL2Rvd25yZXYueG1sUEsBAhQAFAAAAAgAh07iQPNfi+KNAgAA&#10;cgUAAA4AAAAAAAAAAQAgAAAAJQEAAGRycy9lMm9Eb2MueG1sUEsFBgAAAAAGAAYAWQEAACQGAAAA&#10;AA==&#10;" path="m0,0l5257800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BE406EB">
      <w:pPr>
        <w:pStyle w:val="13"/>
        <w:spacing w:before="190"/>
        <w:rPr>
          <w:sz w:val="20"/>
        </w:rPr>
      </w:pPr>
    </w:p>
    <w:p w14:paraId="35EA4402">
      <w:pPr>
        <w:pStyle w:val="13"/>
        <w:rPr>
          <w:sz w:val="24"/>
        </w:rPr>
      </w:pPr>
    </w:p>
    <w:p w14:paraId="773FC402">
      <w:pPr>
        <w:pStyle w:val="13"/>
        <w:spacing w:before="77"/>
        <w:rPr>
          <w:sz w:val="24"/>
        </w:rPr>
      </w:pPr>
    </w:p>
    <w:p w14:paraId="2B3722EE">
      <w:pPr>
        <w:tabs>
          <w:tab w:val="left" w:pos="6970"/>
        </w:tabs>
        <w:spacing w:before="1"/>
        <w:ind w:left="164"/>
        <w:rPr>
          <w:sz w:val="24"/>
        </w:rPr>
        <w:sectPr>
          <w:footerReference r:id="rId7" w:type="default"/>
          <w:pgSz w:w="11900" w:h="16800"/>
          <w:pgMar w:top="1220" w:right="1340" w:bottom="1040" w:left="1260" w:header="0" w:footer="842" w:gutter="0"/>
          <w:pgNumType w:fmt="decimal"/>
          <w:cols w:space="720" w:num="1"/>
        </w:sectPr>
      </w:pPr>
      <w:r>
        <w:rPr>
          <w:position w:val="1"/>
          <w:sz w:val="24"/>
        </w:rPr>
        <w:t>Potpis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sudionika:</w:t>
      </w:r>
      <w:r>
        <w:rPr>
          <w:position w:val="1"/>
          <w:sz w:val="24"/>
        </w:rPr>
        <w:tab/>
      </w:r>
      <w:r>
        <w:rPr>
          <w:sz w:val="24"/>
        </w:rPr>
        <w:t>Potpis</w:t>
      </w:r>
      <w:r>
        <w:rPr>
          <w:spacing w:val="-4"/>
          <w:sz w:val="24"/>
        </w:rPr>
        <w:t xml:space="preserve"> </w:t>
      </w:r>
      <w:r>
        <w:rPr>
          <w:sz w:val="24"/>
        </w:rPr>
        <w:t>stručne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</w:t>
      </w: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264160</wp:posOffset>
                </wp:positionV>
                <wp:extent cx="1911350" cy="1270"/>
                <wp:effectExtent l="0" t="0" r="0" b="0"/>
                <wp:wrapTopAndBottom/>
                <wp:docPr id="20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0" h="1270">
                              <a:moveTo>
                                <a:pt x="0" y="0"/>
                              </a:moveTo>
                              <a:lnTo>
                                <a:pt x="1911095" y="0"/>
                              </a:lnTo>
                            </a:path>
                          </a:pathLst>
                        </a:custGeom>
                        <a:ln w="9144" cap="flat" cmpd="sng">
                          <a:solidFill>
                            <a:srgbClr val="2F2F2F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26" o:spt="100" style="position:absolute;left:0pt;margin-left:74.85pt;margin-top:20.8pt;height:0.1pt;width:150.5pt;mso-position-horizontal-relative:page;mso-wrap-distance-bottom:0pt;mso-wrap-distance-top:0pt;z-index:-251637760;mso-width-relative:page;mso-height-relative:page;" filled="f" stroked="t" coordsize="1911350,1270" o:gfxdata="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YNxGNQAAAAJ&#10;AQAADwAAAAAAAAABACAAAAAiAAAAZHJzL2Rvd25yZXYueG1sUEsBAhQAFAAAAAgAh07iQPQgsXOS&#10;AgAAcQUAAA4AAAAAAAAAAQAgAAAAIwEAAGRycy9lMm9Eb2MueG1sUEsFBgAAAAAGAAYAWQEAACcG&#10;AAAAAA==&#10;" path="m0,0l1911095,0e">
                <v:fill on="f" focussize="0,0"/>
                <v:stroke weight="0.72pt" color="#2F2F2F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273050</wp:posOffset>
                </wp:positionV>
                <wp:extent cx="1765300" cy="1270"/>
                <wp:effectExtent l="0" t="0" r="0" b="0"/>
                <wp:wrapTopAndBottom/>
                <wp:docPr id="21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1270">
                              <a:moveTo>
                                <a:pt x="0" y="0"/>
                              </a:moveTo>
                              <a:lnTo>
                                <a:pt x="1764792" y="0"/>
                              </a:lnTo>
                            </a:path>
                          </a:pathLst>
                        </a:custGeom>
                        <a:ln w="9144" cap="flat" cmpd="sng">
                          <a:solidFill>
                            <a:srgbClr val="1C1C1C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" o:spid="_x0000_s1026" o:spt="100" style="position:absolute;left:0pt;margin-left:367.2pt;margin-top:21.5pt;height:0.1pt;width:139pt;mso-position-horizontal-relative:page;mso-wrap-distance-bottom:0pt;mso-wrap-distance-top:0pt;z-index:-251636736;mso-width-relative:page;mso-height-relative:page;" filled="f" stroked="t" coordsize="1765300,1270" o:gfxdata="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7Avq9QAAAAK&#10;AQAADwAAAAAAAAABACAAAAAiAAAAZHJzL2Rvd25yZXYueG1sUEsBAhQAFAAAAAgAh07iQMba1pyS&#10;AgAAcQUAAA4AAAAAAAAAAQAgAAAAIwEAAGRycy9lMm9Eb2MueG1sUEsFBgAAAAAGAAYAWQEAACcG&#10;AAAAAA==&#10;" path="m0,0l1764792,0e">
                <v:fill on="f" focussize="0,0"/>
                <v:stroke weight="0.72pt" color="#1C1C1C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pacing w:val="-2"/>
          <w:sz w:val="24"/>
        </w:rPr>
        <w:t>e</w:t>
      </w:r>
    </w:p>
    <w:p w14:paraId="7069B69E">
      <w:pPr>
        <w:tabs>
          <w:tab w:val="left" w:pos="3900"/>
        </w:tabs>
      </w:pPr>
    </w:p>
    <w:sectPr>
      <w:footerReference r:id="rId8" w:type="default"/>
      <w:pgSz w:w="11910" w:h="16840"/>
      <w:pgMar w:top="1100" w:right="1120" w:bottom="280" w:left="76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38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 Antiqua">
    <w:panose1 w:val="02040602050305030304"/>
    <w:charset w:val="38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1413905"/>
      <w:docPartObj>
        <w:docPartGallery w:val="autotext"/>
      </w:docPartObj>
    </w:sdtPr>
    <w:sdtContent>
      <w:p w14:paraId="2CF6DDE4"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B27DF">
    <w:pPr>
      <w:pStyle w:val="13"/>
      <w:spacing w:line="14" w:lineRule="auto"/>
      <w:rPr>
        <w:sz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423727"/>
      <w:docPartObj>
        <w:docPartGallery w:val="autotext"/>
      </w:docPartObj>
    </w:sdtPr>
    <w:sdtContent>
      <w:p w14:paraId="5D922ED6"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ECDB8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08238">
    <w:pPr>
      <w:pStyle w:val="1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9990455</wp:posOffset>
              </wp:positionV>
              <wp:extent cx="248920" cy="217170"/>
              <wp:effectExtent l="0" t="0" r="0" b="0"/>
              <wp:wrapNone/>
              <wp:docPr id="2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CADD6">
                          <w:pPr>
                            <w:pStyle w:val="13"/>
                            <w:spacing w:before="10"/>
                            <w:rPr>
                              <w:rFonts w:ascii="Book Antiqua" w:hAnsi="Book Antiqu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1026" o:spt="1" style="position:absolute;left:0pt;margin-left:286.25pt;margin-top:786.65pt;height:17.1pt;width:19.6pt;mso-position-horizontal-relative:page;mso-position-vertical-relative:page;z-index:-251649024;mso-width-relative:page;mso-height-relative:page;" filled="f" stroked="f" coordsize="21600,21600" o:gfxdata="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a8FHN0AAAANAQAADwAAAAAAAAABACAAAAAi&#10;AAAAZHJzL2Rvd25yZXYueG1sUEsBAhQAFAAAAAgAh07iQOfgf3sFAgAAHgQAAA4AAAAAAAAAAQAg&#10;AAAAL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6CADD6">
                    <w:pPr>
                      <w:pStyle w:val="13"/>
                      <w:spacing w:before="10"/>
                      <w:rPr>
                        <w:rFonts w:ascii="Book Antiqua" w:hAnsi="Book Antiqu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C3F3C">
    <w:pPr>
      <w:pStyle w:val="1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10042525</wp:posOffset>
              </wp:positionV>
              <wp:extent cx="259080" cy="180340"/>
              <wp:effectExtent l="0" t="0" r="0" b="0"/>
              <wp:wrapNone/>
              <wp:docPr id="23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726F3">
                          <w:pPr>
                            <w:spacing w:before="10"/>
                            <w:ind w:left="20"/>
                          </w:pPr>
                          <w:r>
                            <w:rPr>
                              <w:color w:val="0F0F0F"/>
                            </w:rPr>
                            <w:t>-</w:t>
                          </w:r>
                          <w:r>
                            <w:rPr>
                              <w:color w:val="0F0F0F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26" o:spt="1" style="position:absolute;left:0pt;margin-left:291.8pt;margin-top:790.75pt;height:14.2pt;width:20.4pt;mso-position-horizontal-relative:page;mso-position-vertical-relative:page;z-index:-251652096;mso-width-relative:page;mso-height-relative:page;" filled="f" stroked="f" coordsize="21600,21600" o:gfxdata="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ItKgHdAAAADQEAAA8AAAAAAAAAAQAgAAAA&#10;IgAAAGRycy9kb3ducmV2LnhtbFBLAQIUABQAAAAIAIdO4kAaQj30BgIAAB4EAAAOAAAAAAAAAAEA&#10;IAAAACw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7726F3">
                    <w:pPr>
                      <w:spacing w:before="10"/>
                      <w:ind w:left="20"/>
                    </w:pPr>
                    <w:r>
                      <w:rPr>
                        <w:color w:val="0F0F0F"/>
                      </w:rPr>
                      <w:t>-</w:t>
                    </w:r>
                    <w:r>
                      <w:rPr>
                        <w:color w:val="0F0F0F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60FD0"/>
    <w:multiLevelType w:val="multilevel"/>
    <w:tmpl w:val="11760FD0"/>
    <w:lvl w:ilvl="0" w:tentative="0">
      <w:start w:val="0"/>
      <w:numFmt w:val="bullet"/>
      <w:lvlText w:val="•"/>
      <w:lvlJc w:val="left"/>
      <w:pPr>
        <w:ind w:left="824" w:hanging="3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5"/>
        <w:szCs w:val="25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668" w:hanging="36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516" w:hanging="36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64" w:hanging="36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13" w:hanging="36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61" w:hanging="36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09" w:hanging="36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58" w:hanging="36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06" w:hanging="362"/>
      </w:pPr>
      <w:rPr>
        <w:rFonts w:hint="default"/>
        <w:lang w:val="hr-HR" w:eastAsia="en-US" w:bidi="ar-SA"/>
      </w:rPr>
    </w:lvl>
  </w:abstractNum>
  <w:abstractNum w:abstractNumId="1">
    <w:nsid w:val="14B80711"/>
    <w:multiLevelType w:val="multilevel"/>
    <w:tmpl w:val="14B80711"/>
    <w:lvl w:ilvl="0" w:tentative="0">
      <w:start w:val="0"/>
      <w:numFmt w:val="bullet"/>
      <w:lvlText w:val="•"/>
      <w:lvlJc w:val="left"/>
      <w:pPr>
        <w:ind w:left="845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5"/>
        <w:szCs w:val="25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35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536" w:hanging="35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85" w:hanging="35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33" w:hanging="35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5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30" w:hanging="35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79" w:hanging="35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27" w:hanging="356"/>
      </w:pPr>
      <w:rPr>
        <w:rFonts w:hint="default"/>
        <w:lang w:val="hr-HR" w:eastAsia="en-US" w:bidi="ar-SA"/>
      </w:rPr>
    </w:lvl>
  </w:abstractNum>
  <w:abstractNum w:abstractNumId="2">
    <w:nsid w:val="1C24385B"/>
    <w:multiLevelType w:val="multilevel"/>
    <w:tmpl w:val="1C24385B"/>
    <w:lvl w:ilvl="0" w:tentative="0">
      <w:start w:val="1"/>
      <w:numFmt w:val="decimal"/>
      <w:lvlText w:val="%1."/>
      <w:lvlJc w:val="left"/>
      <w:pPr>
        <w:ind w:left="840" w:hanging="3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 w:tentative="0">
      <w:start w:val="1"/>
      <w:numFmt w:val="lowerLetter"/>
      <w:lvlText w:val="%2."/>
      <w:lvlJc w:val="left"/>
      <w:pPr>
        <w:ind w:left="1563" w:hanging="3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540" w:hanging="368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60" w:hanging="368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649" w:hanging="368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3738" w:hanging="368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827" w:hanging="368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916" w:hanging="368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005" w:hanging="368"/>
      </w:pPr>
      <w:rPr>
        <w:rFonts w:hint="default"/>
        <w:lang w:val="hr-HR" w:eastAsia="en-US" w:bidi="ar-SA"/>
      </w:rPr>
    </w:lvl>
  </w:abstractNum>
  <w:abstractNum w:abstractNumId="3">
    <w:nsid w:val="1DCE2AF4"/>
    <w:multiLevelType w:val="multilevel"/>
    <w:tmpl w:val="1DCE2AF4"/>
    <w:lvl w:ilvl="0" w:tentative="0">
      <w:start w:val="1"/>
      <w:numFmt w:val="decimal"/>
      <w:lvlText w:val="%1."/>
      <w:lvlJc w:val="left"/>
      <w:pPr>
        <w:ind w:left="831" w:hanging="35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 w:tentative="0">
      <w:start w:val="1"/>
      <w:numFmt w:val="lowerLetter"/>
      <w:lvlText w:val="%2."/>
      <w:lvlJc w:val="left"/>
      <w:pPr>
        <w:ind w:left="1551" w:hanging="3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200" w:hanging="358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40" w:hanging="358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560" w:hanging="358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90" w:hanging="358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021" w:hanging="358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252" w:hanging="358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482" w:hanging="358"/>
      </w:pPr>
      <w:rPr>
        <w:rFonts w:hint="default"/>
        <w:lang w:val="hr-HR" w:eastAsia="en-US" w:bidi="ar-SA"/>
      </w:rPr>
    </w:lvl>
  </w:abstractNum>
  <w:abstractNum w:abstractNumId="4">
    <w:nsid w:val="2EDC7AA5"/>
    <w:multiLevelType w:val="multilevel"/>
    <w:tmpl w:val="2EDC7AA5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203D6A"/>
    <w:multiLevelType w:val="multilevel"/>
    <w:tmpl w:val="32203D6A"/>
    <w:lvl w:ilvl="0" w:tentative="0">
      <w:start w:val="0"/>
      <w:numFmt w:val="bullet"/>
      <w:lvlText w:val="•"/>
      <w:lvlJc w:val="left"/>
      <w:pPr>
        <w:ind w:left="842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5"/>
        <w:szCs w:val="25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686" w:hanging="35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35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5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35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72" w:hanging="35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18" w:hanging="35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65" w:hanging="35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11" w:hanging="356"/>
      </w:pPr>
      <w:rPr>
        <w:rFonts w:hint="default"/>
        <w:lang w:val="hr-HR" w:eastAsia="en-US" w:bidi="ar-SA"/>
      </w:rPr>
    </w:lvl>
  </w:abstractNum>
  <w:abstractNum w:abstractNumId="6">
    <w:nsid w:val="378829A9"/>
    <w:multiLevelType w:val="multilevel"/>
    <w:tmpl w:val="378829A9"/>
    <w:lvl w:ilvl="0" w:tentative="0">
      <w:start w:val="1"/>
      <w:numFmt w:val="decimal"/>
      <w:lvlText w:val="%1."/>
      <w:lvlJc w:val="left"/>
      <w:pPr>
        <w:ind w:left="852" w:hanging="3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 w:tentative="0">
      <w:start w:val="1"/>
      <w:numFmt w:val="lowerLetter"/>
      <w:lvlText w:val="%2."/>
      <w:lvlJc w:val="left"/>
      <w:pPr>
        <w:ind w:left="1565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560" w:hanging="363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515" w:hanging="36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471" w:hanging="36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426" w:hanging="36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382" w:hanging="36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338" w:hanging="36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293" w:hanging="363"/>
      </w:pPr>
      <w:rPr>
        <w:rFonts w:hint="default"/>
        <w:lang w:val="hr-HR" w:eastAsia="en-US" w:bidi="ar-SA"/>
      </w:rPr>
    </w:lvl>
  </w:abstractNum>
  <w:abstractNum w:abstractNumId="7">
    <w:nsid w:val="3FC368FF"/>
    <w:multiLevelType w:val="multilevel"/>
    <w:tmpl w:val="3FC368FF"/>
    <w:lvl w:ilvl="0" w:tentative="0">
      <w:start w:val="0"/>
      <w:numFmt w:val="bullet"/>
      <w:lvlText w:val="•"/>
      <w:lvlJc w:val="left"/>
      <w:pPr>
        <w:ind w:left="831" w:hanging="3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686" w:hanging="357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357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78" w:hanging="357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357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71" w:hanging="357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17" w:hanging="357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64" w:hanging="357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10" w:hanging="357"/>
      </w:pPr>
      <w:rPr>
        <w:rFonts w:hint="default"/>
        <w:lang w:val="hr-HR" w:eastAsia="en-US" w:bidi="ar-SA"/>
      </w:rPr>
    </w:lvl>
  </w:abstractNum>
  <w:abstractNum w:abstractNumId="8">
    <w:nsid w:val="40C5191E"/>
    <w:multiLevelType w:val="multilevel"/>
    <w:tmpl w:val="40C5191E"/>
    <w:lvl w:ilvl="0" w:tentative="0">
      <w:start w:val="1"/>
      <w:numFmt w:val="decimal"/>
      <w:lvlText w:val="%1."/>
      <w:lvlJc w:val="left"/>
      <w:pPr>
        <w:ind w:left="838" w:hanging="3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 w:tentative="0">
      <w:start w:val="1"/>
      <w:numFmt w:val="lowerLetter"/>
      <w:lvlText w:val="%2."/>
      <w:lvlJc w:val="left"/>
      <w:pPr>
        <w:ind w:left="1556" w:hanging="36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5"/>
        <w:szCs w:val="25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520" w:hanging="363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40" w:hanging="36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560" w:hanging="36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849" w:hanging="36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138" w:hanging="36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427" w:hanging="36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716" w:hanging="363"/>
      </w:pPr>
      <w:rPr>
        <w:rFonts w:hint="default"/>
        <w:lang w:val="hr-HR" w:eastAsia="en-US" w:bidi="ar-SA"/>
      </w:rPr>
    </w:lvl>
  </w:abstractNum>
  <w:abstractNum w:abstractNumId="9">
    <w:nsid w:val="49353292"/>
    <w:multiLevelType w:val="multilevel"/>
    <w:tmpl w:val="49353292"/>
    <w:lvl w:ilvl="0" w:tentative="0">
      <w:start w:val="0"/>
      <w:numFmt w:val="bullet"/>
      <w:lvlText w:val="•"/>
      <w:lvlJc w:val="left"/>
      <w:pPr>
        <w:ind w:left="83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685" w:hanging="35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530" w:hanging="35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76" w:hanging="35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21" w:hanging="35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67" w:hanging="35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12" w:hanging="35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58" w:hanging="35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03" w:hanging="356"/>
      </w:pPr>
      <w:rPr>
        <w:rFonts w:hint="default"/>
        <w:lang w:val="hr-HR" w:eastAsia="en-US" w:bidi="ar-SA"/>
      </w:rPr>
    </w:lvl>
  </w:abstractNum>
  <w:abstractNum w:abstractNumId="10">
    <w:nsid w:val="770D0A76"/>
    <w:multiLevelType w:val="multilevel"/>
    <w:tmpl w:val="770D0A76"/>
    <w:lvl w:ilvl="0" w:tentative="0">
      <w:start w:val="1"/>
      <w:numFmt w:val="decimal"/>
      <w:lvlText w:val="%1."/>
      <w:lvlJc w:val="left"/>
      <w:pPr>
        <w:ind w:left="846" w:hanging="3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5"/>
        <w:szCs w:val="25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358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536" w:hanging="358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85" w:hanging="358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33" w:hanging="358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58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30" w:hanging="358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79" w:hanging="358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27" w:hanging="358"/>
      </w:pPr>
      <w:rPr>
        <w:rFonts w:hint="default"/>
        <w:lang w:val="hr-HR" w:eastAsia="en-US" w:bidi="ar-SA"/>
      </w:rPr>
    </w:lvl>
  </w:abstractNum>
  <w:abstractNum w:abstractNumId="11">
    <w:nsid w:val="78330372"/>
    <w:multiLevelType w:val="multilevel"/>
    <w:tmpl w:val="78330372"/>
    <w:lvl w:ilvl="0" w:tentative="0">
      <w:start w:val="1"/>
      <w:numFmt w:val="decimal"/>
      <w:lvlText w:val="%1."/>
      <w:lvlJc w:val="left"/>
      <w:pPr>
        <w:ind w:left="838" w:hanging="3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5"/>
        <w:szCs w:val="25"/>
        <w:lang w:val="hr-HR" w:eastAsia="en-US" w:bidi="ar-SA"/>
      </w:rPr>
    </w:lvl>
    <w:lvl w:ilvl="1" w:tentative="0">
      <w:start w:val="1"/>
      <w:numFmt w:val="lowerLetter"/>
      <w:lvlText w:val="%2."/>
      <w:lvlJc w:val="left"/>
      <w:pPr>
        <w:ind w:left="1556" w:hanging="36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5"/>
        <w:szCs w:val="25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520" w:hanging="363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540" w:hanging="36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1560" w:hanging="36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849" w:hanging="36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138" w:hanging="36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427" w:hanging="36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6716" w:hanging="363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7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/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sz w:val="25"/>
      <w:szCs w:val="25"/>
    </w:rPr>
  </w:style>
  <w:style w:type="paragraph" w:styleId="14">
    <w:name w:val="footer"/>
    <w:basedOn w:val="1"/>
    <w:unhideWhenUsed/>
    <w:qFormat/>
    <w:uiPriority w:val="99"/>
    <w:pPr>
      <w:tabs>
        <w:tab w:val="center" w:pos="4536"/>
        <w:tab w:val="right" w:pos="9072"/>
      </w:tabs>
    </w:pPr>
  </w:style>
  <w:style w:type="paragraph" w:styleId="15">
    <w:name w:val="header"/>
    <w:basedOn w:val="1"/>
    <w:unhideWhenUsed/>
    <w:qFormat/>
    <w:uiPriority w:val="99"/>
    <w:pPr>
      <w:tabs>
        <w:tab w:val="center" w:pos="4536"/>
        <w:tab w:val="right" w:pos="9072"/>
      </w:tabs>
    </w:pPr>
  </w:style>
  <w:style w:type="character" w:styleId="16">
    <w:name w:val="Hyperlink"/>
    <w:basedOn w:val="11"/>
    <w:unhideWhenUsed/>
    <w:qFormat/>
    <w:uiPriority w:val="99"/>
    <w:rPr>
      <w:color w:val="0000FF"/>
      <w:u w:val="single"/>
    </w:rPr>
  </w:style>
  <w:style w:type="paragraph" w:styleId="17">
    <w:name w:val="Subtitle"/>
    <w:basedOn w:val="1"/>
    <w:next w:val="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Naslov 1 Char"/>
    <w:basedOn w:val="11"/>
    <w:qFormat/>
    <w:uiPriority w:val="9"/>
    <w:rPr>
      <w:rFonts w:asciiTheme="majorHAnsi" w:hAnsiTheme="majorHAnsi" w:eastAsiaTheme="majorEastAsia" w:cstheme="majorBidi"/>
      <w:color w:val="2F5597"/>
      <w:sz w:val="40"/>
      <w:szCs w:val="40"/>
    </w:rPr>
  </w:style>
  <w:style w:type="character" w:customStyle="1" w:styleId="21">
    <w:name w:val="Naslov 2 Char"/>
    <w:basedOn w:val="11"/>
    <w:semiHidden/>
    <w:qFormat/>
    <w:uiPriority w:val="9"/>
    <w:rPr>
      <w:rFonts w:asciiTheme="majorHAnsi" w:hAnsiTheme="majorHAnsi" w:eastAsiaTheme="majorEastAsia" w:cstheme="majorBidi"/>
      <w:color w:val="2F5597"/>
      <w:sz w:val="32"/>
      <w:szCs w:val="32"/>
    </w:rPr>
  </w:style>
  <w:style w:type="character" w:customStyle="1" w:styleId="22">
    <w:name w:val="Naslov 3 Char"/>
    <w:basedOn w:val="11"/>
    <w:semiHidden/>
    <w:qFormat/>
    <w:uiPriority w:val="9"/>
    <w:rPr>
      <w:rFonts w:eastAsiaTheme="majorEastAsia" w:cstheme="majorBidi"/>
      <w:color w:val="2F5597"/>
      <w:sz w:val="28"/>
      <w:szCs w:val="28"/>
    </w:rPr>
  </w:style>
  <w:style w:type="character" w:customStyle="1" w:styleId="23">
    <w:name w:val="Naslov 4 Char"/>
    <w:basedOn w:val="11"/>
    <w:semiHidden/>
    <w:qFormat/>
    <w:uiPriority w:val="9"/>
    <w:rPr>
      <w:rFonts w:eastAsiaTheme="majorEastAsia" w:cstheme="majorBidi"/>
      <w:i/>
      <w:iCs/>
      <w:color w:val="2F5597"/>
    </w:rPr>
  </w:style>
  <w:style w:type="character" w:customStyle="1" w:styleId="24">
    <w:name w:val="Naslov 5 Char"/>
    <w:basedOn w:val="11"/>
    <w:semiHidden/>
    <w:qFormat/>
    <w:uiPriority w:val="9"/>
    <w:rPr>
      <w:rFonts w:eastAsiaTheme="majorEastAsia" w:cstheme="majorBidi"/>
      <w:color w:val="2F5597"/>
    </w:rPr>
  </w:style>
  <w:style w:type="character" w:customStyle="1" w:styleId="25">
    <w:name w:val="Naslov 6 Char"/>
    <w:basedOn w:val="11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slov 7 Char"/>
    <w:basedOn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Naslov 8 Char"/>
    <w:basedOn w:val="11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slov 9 Char"/>
    <w:basedOn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Naslov Char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Podnaslov Char"/>
    <w:basedOn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Citat Char"/>
    <w:basedOn w:val="1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1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/>
    </w:rPr>
  </w:style>
  <w:style w:type="paragraph" w:customStyle="1" w:styleId="35">
    <w:name w:val="Intense Quote"/>
    <w:basedOn w:val="1"/>
    <w:next w:val="1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6">
    <w:name w:val="Naglašen citat Char"/>
    <w:basedOn w:val="11"/>
    <w:qFormat/>
    <w:uiPriority w:val="30"/>
    <w:rPr>
      <w:i/>
      <w:iCs/>
      <w:color w:val="2F5597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/>
      <w:spacing w:val="5"/>
    </w:rPr>
  </w:style>
  <w:style w:type="table" w:customStyle="1" w:styleId="38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Tijelo teksta Char"/>
    <w:basedOn w:val="11"/>
    <w:qFormat/>
    <w:uiPriority w:val="1"/>
    <w:rPr>
      <w:rFonts w:ascii="Times New Roman" w:hAnsi="Times New Roman" w:eastAsia="Times New Roman" w:cs="Times New Roman"/>
      <w:kern w:val="0"/>
      <w:sz w:val="25"/>
      <w:szCs w:val="25"/>
      <w14:ligatures w14:val="none"/>
    </w:rPr>
  </w:style>
  <w:style w:type="paragraph" w:customStyle="1" w:styleId="40">
    <w:name w:val="Table Paragraph"/>
    <w:basedOn w:val="1"/>
    <w:qFormat/>
    <w:uiPriority w:val="1"/>
  </w:style>
  <w:style w:type="character" w:customStyle="1" w:styleId="41">
    <w:name w:val="Zaglavlje Char"/>
    <w:basedOn w:val="11"/>
    <w:qFormat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42">
    <w:name w:val="Podnožje Char"/>
    <w:basedOn w:val="11"/>
    <w:qFormat/>
    <w:uiPriority w:val="99"/>
    <w:rPr>
      <w:rFonts w:ascii="Times New Roman" w:hAnsi="Times New Roman" w:eastAsia="Times New Roman" w:cs="Times New Roman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3536</Words>
  <Characters>20157</Characters>
  <Lines>167</Lines>
  <Paragraphs>47</Paragraph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2025-01-04T21:19:00Z</dcterms:created>
  <dc:creator>Nada Jeličić</dc:creator>
  <cp:lastModifiedBy>Tajnica</cp:lastModifiedBy>
  <dcterms:modified xsi:type="dcterms:W3CDTF">2025-01-24T15:00:46Z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5700CAB76382487BB96AD17F9F578085_13</vt:lpwstr>
  </property>
</Properties>
</file>